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E1" w:rsidRDefault="00A10EE1">
      <w:pPr>
        <w:pStyle w:val="Nadpis1"/>
        <w:jc w:val="center"/>
        <w:rPr>
          <w:rFonts w:ascii="Garamond" w:hAnsi="Garamond"/>
          <w:sz w:val="28"/>
          <w:szCs w:val="28"/>
          <w:lang w:val="it-CH"/>
        </w:rPr>
      </w:pPr>
      <w:r>
        <w:rPr>
          <w:rFonts w:ascii="Garamond" w:hAnsi="Garamond"/>
          <w:sz w:val="40"/>
          <w:szCs w:val="40"/>
          <w:lang w:val="it-CH"/>
        </w:rPr>
        <w:t xml:space="preserve">Curriculum Vitae </w:t>
      </w:r>
    </w:p>
    <w:p w:rsidR="00A10EE1" w:rsidRDefault="00A10EE1">
      <w:pPr>
        <w:spacing w:line="360" w:lineRule="auto"/>
        <w:jc w:val="center"/>
        <w:rPr>
          <w:rFonts w:ascii="Garamond" w:hAnsi="Garamond"/>
          <w:lang w:val="it-CH"/>
        </w:rPr>
      </w:pPr>
      <w:r>
        <w:rPr>
          <w:rFonts w:ascii="Garamond" w:hAnsi="Garamond"/>
          <w:b/>
          <w:bCs/>
          <w:sz w:val="28"/>
          <w:szCs w:val="28"/>
          <w:lang w:val="it-CH"/>
        </w:rPr>
        <w:t>PhDr. Pavel Pšeja, Ph.D.</w:t>
      </w:r>
    </w:p>
    <w:p w:rsidR="00A10EE1" w:rsidRDefault="00A10EE1">
      <w:pPr>
        <w:spacing w:line="360" w:lineRule="auto"/>
        <w:rPr>
          <w:rFonts w:ascii="Garamond" w:hAnsi="Garamond"/>
          <w:lang w:val="it-CH"/>
        </w:rPr>
      </w:pPr>
    </w:p>
    <w:p w:rsidR="00A10EE1" w:rsidRDefault="00A10EE1">
      <w:pPr>
        <w:pStyle w:val="Nadpis3"/>
        <w:spacing w:line="100" w:lineRule="atLeast"/>
        <w:rPr>
          <w:rFonts w:ascii="Garamond" w:hAnsi="Garamond"/>
          <w:i/>
          <w:iCs/>
          <w:lang w:val="en-US"/>
        </w:rPr>
      </w:pPr>
      <w:r>
        <w:rPr>
          <w:rFonts w:ascii="Garamond" w:hAnsi="Garamond"/>
          <w:sz w:val="24"/>
          <w:szCs w:val="24"/>
          <w:lang w:val="en-US"/>
        </w:rPr>
        <w:t>Personal Data</w:t>
      </w:r>
    </w:p>
    <w:p w:rsidR="00A10EE1" w:rsidRDefault="00A10EE1">
      <w:pPr>
        <w:spacing w:line="100" w:lineRule="atLeast"/>
        <w:rPr>
          <w:rFonts w:ascii="Garamond" w:hAnsi="Garamond"/>
          <w:i/>
          <w:iCs/>
          <w:lang w:val="en-US"/>
        </w:rPr>
      </w:pPr>
      <w:r>
        <w:rPr>
          <w:rFonts w:ascii="Garamond" w:hAnsi="Garamond"/>
          <w:i/>
          <w:iCs/>
          <w:lang w:val="en-US"/>
        </w:rPr>
        <w:t>Nationality</w:t>
      </w:r>
      <w:r>
        <w:rPr>
          <w:rFonts w:ascii="Garamond" w:hAnsi="Garamond"/>
          <w:lang w:val="en-US"/>
        </w:rPr>
        <w:t>: Czech</w:t>
      </w:r>
    </w:p>
    <w:p w:rsidR="00A10EE1" w:rsidRDefault="00A10EE1">
      <w:pPr>
        <w:spacing w:line="100" w:lineRule="atLeast"/>
        <w:rPr>
          <w:rFonts w:ascii="Garamond" w:hAnsi="Garamond"/>
          <w:i/>
          <w:iCs/>
          <w:lang w:val="en-US"/>
        </w:rPr>
      </w:pPr>
      <w:r>
        <w:rPr>
          <w:rFonts w:ascii="Garamond" w:hAnsi="Garamond"/>
          <w:i/>
          <w:iCs/>
          <w:lang w:val="en-US"/>
        </w:rPr>
        <w:t>Citizenship</w:t>
      </w:r>
      <w:r>
        <w:rPr>
          <w:rFonts w:ascii="Garamond" w:hAnsi="Garamond"/>
          <w:lang w:val="en-US"/>
        </w:rPr>
        <w:t>: Czech Republic</w:t>
      </w:r>
    </w:p>
    <w:p w:rsidR="00A10EE1" w:rsidRDefault="00A10EE1">
      <w:pPr>
        <w:spacing w:line="100" w:lineRule="atLeast"/>
        <w:rPr>
          <w:rFonts w:ascii="Garamond" w:hAnsi="Garamond"/>
          <w:i/>
          <w:iCs/>
          <w:lang w:val="en-US"/>
        </w:rPr>
      </w:pPr>
      <w:r>
        <w:rPr>
          <w:rFonts w:ascii="Garamond" w:hAnsi="Garamond"/>
          <w:i/>
          <w:iCs/>
          <w:lang w:val="en-US"/>
        </w:rPr>
        <w:t xml:space="preserve">Date </w:t>
      </w:r>
      <w:r w:rsidR="008E018A">
        <w:rPr>
          <w:rFonts w:ascii="Garamond" w:hAnsi="Garamond"/>
          <w:i/>
          <w:iCs/>
          <w:lang w:val="en-US"/>
        </w:rPr>
        <w:t xml:space="preserve">and place </w:t>
      </w:r>
      <w:r>
        <w:rPr>
          <w:rFonts w:ascii="Garamond" w:hAnsi="Garamond"/>
          <w:i/>
          <w:iCs/>
          <w:lang w:val="en-US"/>
        </w:rPr>
        <w:t>of birth</w:t>
      </w:r>
      <w:r>
        <w:rPr>
          <w:rFonts w:ascii="Garamond" w:hAnsi="Garamond"/>
          <w:lang w:val="en-US"/>
        </w:rPr>
        <w:t>: 1970, January 7</w:t>
      </w:r>
      <w:r w:rsidR="008E018A">
        <w:rPr>
          <w:rFonts w:ascii="Garamond" w:hAnsi="Garamond"/>
          <w:lang w:val="en-US"/>
        </w:rPr>
        <w:t>, Brno</w:t>
      </w:r>
    </w:p>
    <w:p w:rsidR="00A10EE1" w:rsidRDefault="00A10EE1" w:rsidP="009F756D">
      <w:pPr>
        <w:spacing w:line="100" w:lineRule="atLeast"/>
        <w:rPr>
          <w:rFonts w:ascii="Garamond" w:hAnsi="Garamond"/>
          <w:i/>
          <w:iCs/>
          <w:lang w:val="en-US"/>
        </w:rPr>
      </w:pPr>
      <w:r>
        <w:rPr>
          <w:rFonts w:ascii="Garamond" w:hAnsi="Garamond"/>
          <w:i/>
          <w:iCs/>
          <w:lang w:val="en-US"/>
        </w:rPr>
        <w:t>Home address</w:t>
      </w:r>
      <w:r>
        <w:rPr>
          <w:rFonts w:ascii="Garamond" w:hAnsi="Garamond"/>
          <w:lang w:val="en-US"/>
        </w:rPr>
        <w:t xml:space="preserve">: </w:t>
      </w:r>
      <w:proofErr w:type="spellStart"/>
      <w:r w:rsidR="009F756D">
        <w:rPr>
          <w:rFonts w:ascii="Garamond" w:hAnsi="Garamond"/>
          <w:lang w:val="en-US"/>
        </w:rPr>
        <w:t>Roubalova</w:t>
      </w:r>
      <w:proofErr w:type="spellEnd"/>
      <w:r>
        <w:rPr>
          <w:rFonts w:ascii="Garamond" w:hAnsi="Garamond"/>
          <w:lang w:val="en-US"/>
        </w:rPr>
        <w:t xml:space="preserve"> </w:t>
      </w:r>
      <w:r w:rsidR="009F756D">
        <w:rPr>
          <w:rFonts w:ascii="Garamond" w:hAnsi="Garamond"/>
          <w:lang w:val="en-US"/>
        </w:rPr>
        <w:t>3</w:t>
      </w:r>
      <w:r>
        <w:rPr>
          <w:rFonts w:ascii="Garamond" w:hAnsi="Garamond"/>
          <w:lang w:val="en-US"/>
        </w:rPr>
        <w:t>, Brno 6</w:t>
      </w:r>
      <w:r w:rsidR="009F756D">
        <w:rPr>
          <w:rFonts w:ascii="Garamond" w:hAnsi="Garamond"/>
          <w:lang w:val="en-US"/>
        </w:rPr>
        <w:t>0</w:t>
      </w:r>
      <w:r>
        <w:rPr>
          <w:rFonts w:ascii="Garamond" w:hAnsi="Garamond"/>
          <w:lang w:val="en-US"/>
        </w:rPr>
        <w:t>2 00</w:t>
      </w:r>
    </w:p>
    <w:p w:rsidR="00A10EE1" w:rsidRDefault="00A10EE1">
      <w:pPr>
        <w:spacing w:line="100" w:lineRule="atLeast"/>
        <w:rPr>
          <w:rFonts w:ascii="Garamond" w:hAnsi="Garamond"/>
          <w:i/>
          <w:iCs/>
          <w:lang w:val="en-US"/>
        </w:rPr>
      </w:pPr>
      <w:r>
        <w:rPr>
          <w:rFonts w:ascii="Garamond" w:hAnsi="Garamond"/>
          <w:i/>
          <w:iCs/>
          <w:lang w:val="en-US"/>
        </w:rPr>
        <w:t>Cell phone</w:t>
      </w:r>
      <w:r>
        <w:rPr>
          <w:rFonts w:ascii="Garamond" w:hAnsi="Garamond"/>
          <w:lang w:val="en-US"/>
        </w:rPr>
        <w:t>:</w:t>
      </w:r>
      <w:r>
        <w:rPr>
          <w:rFonts w:ascii="Garamond" w:hAnsi="Garamond"/>
          <w:i/>
          <w:iCs/>
          <w:lang w:val="en-US"/>
        </w:rPr>
        <w:t xml:space="preserve"> </w:t>
      </w:r>
      <w:r>
        <w:rPr>
          <w:rFonts w:ascii="Garamond" w:hAnsi="Garamond"/>
          <w:lang w:val="en-US"/>
        </w:rPr>
        <w:t>00 420 - 606 380 001</w:t>
      </w:r>
    </w:p>
    <w:p w:rsidR="00A10EE1" w:rsidRDefault="00A10EE1">
      <w:pPr>
        <w:spacing w:line="100" w:lineRule="atLeast"/>
        <w:rPr>
          <w:rFonts w:ascii="Garamond" w:hAnsi="Garamond"/>
          <w:lang w:val="en-US"/>
        </w:rPr>
      </w:pPr>
      <w:r>
        <w:rPr>
          <w:rFonts w:ascii="Garamond" w:hAnsi="Garamond"/>
          <w:i/>
          <w:iCs/>
          <w:lang w:val="en-US"/>
        </w:rPr>
        <w:t>E-mail</w:t>
      </w:r>
      <w:r>
        <w:rPr>
          <w:rFonts w:ascii="Garamond" w:hAnsi="Garamond"/>
          <w:lang w:val="en-US"/>
        </w:rPr>
        <w:t>:</w:t>
      </w:r>
      <w:r>
        <w:rPr>
          <w:rFonts w:ascii="Garamond" w:hAnsi="Garamond"/>
          <w:i/>
          <w:iCs/>
          <w:lang w:val="en-US"/>
        </w:rPr>
        <w:t xml:space="preserve"> </w:t>
      </w:r>
      <w:hyperlink r:id="rId5" w:history="1">
        <w:r>
          <w:rPr>
            <w:rStyle w:val="Hypertextovodkaz"/>
            <w:rFonts w:ascii="Garamond" w:hAnsi="Garamond"/>
          </w:rPr>
          <w:t>palo@fss.muni.cz</w:t>
        </w:r>
      </w:hyperlink>
    </w:p>
    <w:p w:rsidR="00A10EE1" w:rsidRDefault="008E018A">
      <w:pPr>
        <w:spacing w:line="100" w:lineRule="atLeast"/>
        <w:rPr>
          <w:rFonts w:ascii="Garamond" w:hAnsi="Garamond"/>
          <w:lang w:val="en-US"/>
        </w:rPr>
      </w:pPr>
      <w:r w:rsidRPr="008E018A">
        <w:rPr>
          <w:rFonts w:ascii="Garamond" w:hAnsi="Garamond"/>
          <w:i/>
          <w:lang w:val="en-US"/>
        </w:rPr>
        <w:t>Language competences</w:t>
      </w:r>
      <w:r>
        <w:rPr>
          <w:rFonts w:ascii="Garamond" w:hAnsi="Garamond"/>
          <w:lang w:val="en-US"/>
        </w:rPr>
        <w:t xml:space="preserve">: English – fluent, German – basic, </w:t>
      </w:r>
      <w:r w:rsidR="00A66D8F">
        <w:rPr>
          <w:rFonts w:ascii="Garamond" w:hAnsi="Garamond"/>
          <w:lang w:val="en-US"/>
        </w:rPr>
        <w:t xml:space="preserve">Russian – basic, </w:t>
      </w:r>
      <w:r>
        <w:rPr>
          <w:rFonts w:ascii="Garamond" w:hAnsi="Garamond"/>
          <w:lang w:val="en-US"/>
        </w:rPr>
        <w:t xml:space="preserve">Hebrew – basic </w:t>
      </w:r>
    </w:p>
    <w:p w:rsidR="00A10EE1" w:rsidRDefault="00A10EE1">
      <w:pPr>
        <w:spacing w:line="100" w:lineRule="atLeast"/>
        <w:rPr>
          <w:rFonts w:ascii="Garamond" w:hAnsi="Garamond"/>
          <w:lang w:val="en-US"/>
        </w:rPr>
      </w:pPr>
    </w:p>
    <w:p w:rsidR="005E40D7" w:rsidRDefault="005E40D7">
      <w:pPr>
        <w:spacing w:line="100" w:lineRule="atLeast"/>
        <w:rPr>
          <w:rFonts w:ascii="Garamond" w:hAnsi="Garamond"/>
          <w:lang w:val="en-US"/>
        </w:rPr>
      </w:pPr>
    </w:p>
    <w:p w:rsidR="00A10EE1" w:rsidRDefault="00A10EE1">
      <w:pPr>
        <w:spacing w:line="100" w:lineRule="atLeast"/>
        <w:jc w:val="center"/>
        <w:rPr>
          <w:rFonts w:ascii="Garamond" w:hAnsi="Garamond"/>
          <w:u w:val="single"/>
          <w:lang w:val="en-US"/>
        </w:rPr>
      </w:pPr>
      <w:r>
        <w:rPr>
          <w:rFonts w:ascii="Garamond" w:hAnsi="Garamond"/>
          <w:u w:val="single"/>
          <w:lang w:val="en-US"/>
        </w:rPr>
        <w:t>Education</w:t>
      </w:r>
    </w:p>
    <w:p w:rsidR="00A10EE1" w:rsidRDefault="00A10EE1">
      <w:pPr>
        <w:spacing w:line="100" w:lineRule="atLeast"/>
        <w:jc w:val="center"/>
        <w:rPr>
          <w:rFonts w:ascii="Garamond" w:hAnsi="Garamond"/>
          <w:u w:val="single"/>
          <w:lang w:val="en-US"/>
        </w:rPr>
      </w:pPr>
    </w:p>
    <w:p w:rsidR="00A10EE1" w:rsidRDefault="00A10EE1">
      <w:pPr>
        <w:numPr>
          <w:ilvl w:val="0"/>
          <w:numId w:val="3"/>
        </w:numPr>
        <w:spacing w:line="100" w:lineRule="atLeast"/>
        <w:rPr>
          <w:rFonts w:ascii="Garamond" w:hAnsi="Garamond"/>
          <w:lang w:val="en-US"/>
        </w:rPr>
      </w:pPr>
      <w:r>
        <w:rPr>
          <w:rFonts w:ascii="Garamond" w:hAnsi="Garamond"/>
          <w:b/>
          <w:bCs/>
          <w:lang w:val="en-US"/>
        </w:rPr>
        <w:t>2003 - Ph.D./PhDr.</w:t>
      </w:r>
    </w:p>
    <w:p w:rsidR="00A10EE1" w:rsidRDefault="00A10EE1">
      <w:pPr>
        <w:pStyle w:val="Nadpis5"/>
        <w:rPr>
          <w:rFonts w:ascii="Garamond" w:hAnsi="Garamond"/>
          <w:lang w:val="en-US"/>
        </w:rPr>
      </w:pPr>
      <w:r>
        <w:rPr>
          <w:rFonts w:ascii="Garamond" w:hAnsi="Garamond"/>
          <w:lang w:val="en-US"/>
        </w:rPr>
        <w:t>Subject: Political Science</w:t>
      </w:r>
    </w:p>
    <w:p w:rsidR="00A10EE1" w:rsidRDefault="00A10EE1">
      <w:pPr>
        <w:spacing w:line="100" w:lineRule="atLeast"/>
        <w:rPr>
          <w:rFonts w:ascii="Garamond" w:hAnsi="Garamond"/>
          <w:lang w:val="en-US"/>
        </w:rPr>
      </w:pPr>
      <w:r>
        <w:rPr>
          <w:rFonts w:ascii="Garamond" w:hAnsi="Garamond"/>
          <w:lang w:val="en-US"/>
        </w:rPr>
        <w:t>Degrees at the School of Social Studies, Masaryk University, Brno</w:t>
      </w:r>
    </w:p>
    <w:p w:rsidR="00A10EE1" w:rsidRDefault="00A10EE1">
      <w:pPr>
        <w:spacing w:line="100" w:lineRule="atLeast"/>
        <w:rPr>
          <w:rFonts w:ascii="Garamond" w:hAnsi="Garamond"/>
          <w:b/>
          <w:bCs/>
          <w:lang w:val="en-US"/>
        </w:rPr>
      </w:pPr>
      <w:r>
        <w:rPr>
          <w:rFonts w:ascii="Garamond" w:hAnsi="Garamond"/>
          <w:lang w:val="en-US"/>
        </w:rPr>
        <w:t xml:space="preserve">Dissertation Thesis: </w:t>
      </w:r>
      <w:proofErr w:type="spellStart"/>
      <w:r>
        <w:rPr>
          <w:rFonts w:ascii="Garamond" w:hAnsi="Garamond"/>
          <w:i/>
          <w:iCs/>
          <w:caps/>
          <w:lang w:val="en-US"/>
        </w:rPr>
        <w:t>s</w:t>
      </w:r>
      <w:r>
        <w:rPr>
          <w:rFonts w:ascii="Garamond" w:hAnsi="Garamond"/>
          <w:i/>
          <w:iCs/>
          <w:lang w:val="en-US"/>
        </w:rPr>
        <w:t>tranický</w:t>
      </w:r>
      <w:proofErr w:type="spellEnd"/>
      <w:r>
        <w:rPr>
          <w:rFonts w:ascii="Garamond" w:hAnsi="Garamond"/>
          <w:i/>
          <w:iCs/>
          <w:lang w:val="en-US"/>
        </w:rPr>
        <w:t xml:space="preserve"> </w:t>
      </w:r>
      <w:proofErr w:type="spellStart"/>
      <w:r>
        <w:rPr>
          <w:rFonts w:ascii="Garamond" w:hAnsi="Garamond"/>
          <w:i/>
          <w:iCs/>
          <w:lang w:val="en-US"/>
        </w:rPr>
        <w:t>systém</w:t>
      </w:r>
      <w:proofErr w:type="spellEnd"/>
      <w:r>
        <w:rPr>
          <w:rFonts w:ascii="Garamond" w:hAnsi="Garamond"/>
          <w:i/>
          <w:iCs/>
          <w:lang w:val="en-US"/>
        </w:rPr>
        <w:t xml:space="preserve"> </w:t>
      </w:r>
      <w:proofErr w:type="spellStart"/>
      <w:r>
        <w:rPr>
          <w:rFonts w:ascii="Garamond" w:hAnsi="Garamond"/>
          <w:i/>
          <w:iCs/>
          <w:lang w:val="en-US"/>
        </w:rPr>
        <w:t>České</w:t>
      </w:r>
      <w:proofErr w:type="spellEnd"/>
      <w:r>
        <w:rPr>
          <w:rFonts w:ascii="Garamond" w:hAnsi="Garamond"/>
          <w:i/>
          <w:iCs/>
          <w:lang w:val="en-US"/>
        </w:rPr>
        <w:t xml:space="preserve"> </w:t>
      </w:r>
      <w:proofErr w:type="spellStart"/>
      <w:r>
        <w:rPr>
          <w:rFonts w:ascii="Garamond" w:hAnsi="Garamond"/>
          <w:i/>
          <w:iCs/>
          <w:lang w:val="en-US"/>
        </w:rPr>
        <w:t>republiky</w:t>
      </w:r>
      <w:proofErr w:type="spellEnd"/>
      <w:r>
        <w:rPr>
          <w:rFonts w:ascii="Garamond" w:hAnsi="Garamond"/>
          <w:i/>
          <w:iCs/>
          <w:lang w:val="en-US"/>
        </w:rPr>
        <w:t xml:space="preserve"> v </w:t>
      </w:r>
      <w:proofErr w:type="spellStart"/>
      <w:r>
        <w:rPr>
          <w:rFonts w:ascii="Garamond" w:hAnsi="Garamond"/>
          <w:i/>
          <w:iCs/>
          <w:lang w:val="en-US"/>
        </w:rPr>
        <w:t>létech</w:t>
      </w:r>
      <w:proofErr w:type="spellEnd"/>
      <w:r>
        <w:rPr>
          <w:rFonts w:ascii="Garamond" w:hAnsi="Garamond"/>
          <w:i/>
          <w:iCs/>
          <w:lang w:val="en-US"/>
        </w:rPr>
        <w:t xml:space="preserve"> 1989-1998. </w:t>
      </w:r>
      <w:proofErr w:type="spellStart"/>
      <w:r>
        <w:rPr>
          <w:rFonts w:ascii="Garamond" w:hAnsi="Garamond"/>
          <w:i/>
          <w:iCs/>
          <w:lang w:val="en-US"/>
        </w:rPr>
        <w:t>Analýza</w:t>
      </w:r>
      <w:proofErr w:type="spellEnd"/>
      <w:r>
        <w:rPr>
          <w:rFonts w:ascii="Garamond" w:hAnsi="Garamond"/>
          <w:i/>
          <w:iCs/>
          <w:lang w:val="en-US"/>
        </w:rPr>
        <w:t xml:space="preserve"> </w:t>
      </w:r>
      <w:proofErr w:type="spellStart"/>
      <w:r>
        <w:rPr>
          <w:rFonts w:ascii="Garamond" w:hAnsi="Garamond"/>
          <w:i/>
          <w:iCs/>
          <w:lang w:val="en-US"/>
        </w:rPr>
        <w:t>vývojových</w:t>
      </w:r>
      <w:proofErr w:type="spellEnd"/>
      <w:r>
        <w:rPr>
          <w:rFonts w:ascii="Garamond" w:hAnsi="Garamond"/>
          <w:i/>
          <w:iCs/>
          <w:lang w:val="en-US"/>
        </w:rPr>
        <w:t xml:space="preserve"> </w:t>
      </w:r>
      <w:proofErr w:type="spellStart"/>
      <w:r>
        <w:rPr>
          <w:rFonts w:ascii="Garamond" w:hAnsi="Garamond"/>
          <w:i/>
          <w:iCs/>
          <w:lang w:val="en-US"/>
        </w:rPr>
        <w:t>trendů</w:t>
      </w:r>
      <w:proofErr w:type="spellEnd"/>
      <w:r>
        <w:rPr>
          <w:rFonts w:ascii="Garamond" w:hAnsi="Garamond"/>
          <w:i/>
          <w:iCs/>
          <w:lang w:val="en-US"/>
        </w:rPr>
        <w:t xml:space="preserve"> a </w:t>
      </w:r>
      <w:proofErr w:type="spellStart"/>
      <w:r>
        <w:rPr>
          <w:rFonts w:ascii="Garamond" w:hAnsi="Garamond"/>
          <w:i/>
          <w:iCs/>
          <w:lang w:val="en-US"/>
        </w:rPr>
        <w:t>možnosti</w:t>
      </w:r>
      <w:proofErr w:type="spellEnd"/>
      <w:r>
        <w:rPr>
          <w:rFonts w:ascii="Garamond" w:hAnsi="Garamond"/>
          <w:i/>
          <w:iCs/>
          <w:lang w:val="en-US"/>
        </w:rPr>
        <w:t xml:space="preserve"> </w:t>
      </w:r>
      <w:proofErr w:type="spellStart"/>
      <w:r>
        <w:rPr>
          <w:rFonts w:ascii="Garamond" w:hAnsi="Garamond"/>
          <w:i/>
          <w:iCs/>
          <w:lang w:val="en-US"/>
        </w:rPr>
        <w:t>teoretického</w:t>
      </w:r>
      <w:proofErr w:type="spellEnd"/>
      <w:r>
        <w:rPr>
          <w:rFonts w:ascii="Garamond" w:hAnsi="Garamond"/>
          <w:i/>
          <w:iCs/>
          <w:lang w:val="en-US"/>
        </w:rPr>
        <w:t xml:space="preserve"> </w:t>
      </w:r>
      <w:proofErr w:type="spellStart"/>
      <w:r>
        <w:rPr>
          <w:rFonts w:ascii="Garamond" w:hAnsi="Garamond"/>
          <w:i/>
          <w:iCs/>
          <w:lang w:val="en-US"/>
        </w:rPr>
        <w:t>zařazení</w:t>
      </w:r>
      <w:proofErr w:type="spellEnd"/>
      <w:r>
        <w:rPr>
          <w:rFonts w:ascii="Garamond" w:hAnsi="Garamond"/>
          <w:i/>
          <w:iCs/>
          <w:lang w:val="en-US"/>
        </w:rPr>
        <w:t xml:space="preserve"> (Party System of the Czech Republic in 1989-1998. Analysis of Developmental Trends and Possibilities of Theoretical Understanding)</w:t>
      </w:r>
    </w:p>
    <w:p w:rsidR="00A10EE1" w:rsidRDefault="00A10EE1">
      <w:pPr>
        <w:numPr>
          <w:ilvl w:val="0"/>
          <w:numId w:val="3"/>
        </w:numPr>
        <w:spacing w:line="100" w:lineRule="atLeast"/>
        <w:rPr>
          <w:rFonts w:ascii="Garamond" w:hAnsi="Garamond"/>
          <w:lang w:val="en-US"/>
        </w:rPr>
      </w:pPr>
      <w:r>
        <w:rPr>
          <w:rFonts w:ascii="Garamond" w:hAnsi="Garamond"/>
          <w:b/>
          <w:bCs/>
          <w:lang w:val="en-US"/>
        </w:rPr>
        <w:t>1996 - M.A.</w:t>
      </w:r>
    </w:p>
    <w:p w:rsidR="00A10EE1" w:rsidRDefault="00A10EE1">
      <w:pPr>
        <w:pStyle w:val="Nadpis5"/>
        <w:rPr>
          <w:rFonts w:ascii="Garamond" w:hAnsi="Garamond"/>
          <w:lang w:val="en-US"/>
        </w:rPr>
      </w:pPr>
      <w:r>
        <w:rPr>
          <w:rFonts w:ascii="Garamond" w:hAnsi="Garamond"/>
          <w:lang w:val="en-US"/>
        </w:rPr>
        <w:t>Subject: Political Science</w:t>
      </w:r>
    </w:p>
    <w:p w:rsidR="00A10EE1" w:rsidRDefault="00A10EE1">
      <w:pPr>
        <w:spacing w:line="100" w:lineRule="atLeast"/>
        <w:rPr>
          <w:rFonts w:ascii="Garamond" w:hAnsi="Garamond"/>
          <w:lang w:val="en-US"/>
        </w:rPr>
      </w:pPr>
      <w:r>
        <w:rPr>
          <w:rFonts w:ascii="Garamond" w:hAnsi="Garamond"/>
          <w:lang w:val="en-US"/>
        </w:rPr>
        <w:t>Degree at the Faculty of Arts, Masaryk University, Brno</w:t>
      </w:r>
    </w:p>
    <w:p w:rsidR="00A10EE1" w:rsidRDefault="00A10EE1">
      <w:pPr>
        <w:spacing w:line="100" w:lineRule="atLeast"/>
        <w:rPr>
          <w:rFonts w:ascii="Garamond" w:hAnsi="Garamond"/>
          <w:lang w:val="en-US"/>
        </w:rPr>
      </w:pPr>
      <w:r>
        <w:rPr>
          <w:rFonts w:ascii="Garamond" w:hAnsi="Garamond"/>
          <w:lang w:val="en-US"/>
        </w:rPr>
        <w:t xml:space="preserve">Master’s Thesis: </w:t>
      </w:r>
      <w:proofErr w:type="spellStart"/>
      <w:r>
        <w:rPr>
          <w:rFonts w:ascii="Garamond" w:hAnsi="Garamond"/>
          <w:i/>
          <w:iCs/>
          <w:lang w:val="en-US"/>
        </w:rPr>
        <w:t>Stranický</w:t>
      </w:r>
      <w:proofErr w:type="spellEnd"/>
      <w:r>
        <w:rPr>
          <w:rFonts w:ascii="Garamond" w:hAnsi="Garamond"/>
          <w:i/>
          <w:iCs/>
          <w:lang w:val="en-US"/>
        </w:rPr>
        <w:t xml:space="preserve"> </w:t>
      </w:r>
      <w:proofErr w:type="spellStart"/>
      <w:r>
        <w:rPr>
          <w:rFonts w:ascii="Garamond" w:hAnsi="Garamond"/>
          <w:i/>
          <w:iCs/>
          <w:lang w:val="en-US"/>
        </w:rPr>
        <w:t>systém</w:t>
      </w:r>
      <w:proofErr w:type="spellEnd"/>
      <w:r>
        <w:rPr>
          <w:rFonts w:ascii="Garamond" w:hAnsi="Garamond"/>
          <w:i/>
          <w:iCs/>
          <w:lang w:val="en-US"/>
        </w:rPr>
        <w:t xml:space="preserve"> </w:t>
      </w:r>
      <w:proofErr w:type="spellStart"/>
      <w:r>
        <w:rPr>
          <w:rFonts w:ascii="Garamond" w:hAnsi="Garamond"/>
          <w:i/>
          <w:iCs/>
          <w:lang w:val="en-US"/>
        </w:rPr>
        <w:t>České</w:t>
      </w:r>
      <w:proofErr w:type="spellEnd"/>
      <w:r>
        <w:rPr>
          <w:rFonts w:ascii="Garamond" w:hAnsi="Garamond"/>
          <w:i/>
          <w:iCs/>
          <w:lang w:val="en-US"/>
        </w:rPr>
        <w:t xml:space="preserve"> </w:t>
      </w:r>
      <w:proofErr w:type="spellStart"/>
      <w:r>
        <w:rPr>
          <w:rFonts w:ascii="Garamond" w:hAnsi="Garamond"/>
          <w:i/>
          <w:iCs/>
          <w:lang w:val="en-US"/>
        </w:rPr>
        <w:t>republiky</w:t>
      </w:r>
      <w:proofErr w:type="spellEnd"/>
      <w:r>
        <w:rPr>
          <w:rFonts w:ascii="Garamond" w:hAnsi="Garamond"/>
          <w:i/>
          <w:iCs/>
          <w:lang w:val="en-US"/>
        </w:rPr>
        <w:t xml:space="preserve"> pod </w:t>
      </w:r>
      <w:proofErr w:type="spellStart"/>
      <w:r>
        <w:rPr>
          <w:rFonts w:ascii="Garamond" w:hAnsi="Garamond"/>
          <w:i/>
          <w:iCs/>
          <w:lang w:val="en-US"/>
        </w:rPr>
        <w:t>listopadu</w:t>
      </w:r>
      <w:proofErr w:type="spellEnd"/>
      <w:r>
        <w:rPr>
          <w:rFonts w:ascii="Garamond" w:hAnsi="Garamond"/>
          <w:i/>
          <w:iCs/>
          <w:lang w:val="en-US"/>
        </w:rPr>
        <w:t xml:space="preserve"> 1989 (Party System of the Czech Republic after November 1989)</w:t>
      </w:r>
    </w:p>
    <w:p w:rsidR="00A10EE1" w:rsidRDefault="00A10EE1">
      <w:pPr>
        <w:spacing w:line="100" w:lineRule="atLeast"/>
        <w:rPr>
          <w:rFonts w:ascii="Garamond" w:hAnsi="Garamond"/>
          <w:lang w:val="en-US"/>
        </w:rPr>
      </w:pPr>
    </w:p>
    <w:p w:rsidR="006E2DC5" w:rsidRDefault="006E2DC5" w:rsidP="009771AA">
      <w:pPr>
        <w:spacing w:line="100" w:lineRule="atLeast"/>
        <w:jc w:val="center"/>
        <w:rPr>
          <w:rFonts w:ascii="Garamond" w:hAnsi="Garamond"/>
          <w:u w:val="single"/>
          <w:lang w:val="en-US"/>
        </w:rPr>
      </w:pPr>
      <w:r w:rsidRPr="004B0DB2">
        <w:rPr>
          <w:rFonts w:ascii="Garamond" w:hAnsi="Garamond"/>
          <w:u w:val="single"/>
          <w:lang w:val="en-US"/>
        </w:rPr>
        <w:t>Fields of expertise</w:t>
      </w:r>
    </w:p>
    <w:p w:rsidR="004E0F09" w:rsidRPr="004B0DB2" w:rsidRDefault="004E0F09" w:rsidP="009771AA">
      <w:pPr>
        <w:spacing w:line="100" w:lineRule="atLeast"/>
        <w:jc w:val="center"/>
        <w:rPr>
          <w:rFonts w:ascii="Garamond" w:hAnsi="Garamond"/>
          <w:u w:val="single"/>
          <w:lang w:val="en-US"/>
        </w:rPr>
      </w:pPr>
    </w:p>
    <w:p w:rsidR="004B0DB2" w:rsidRDefault="001D723C">
      <w:pPr>
        <w:spacing w:line="100" w:lineRule="atLeast"/>
        <w:rPr>
          <w:rFonts w:ascii="Garamond" w:hAnsi="Garamond"/>
          <w:lang w:val="en-US"/>
        </w:rPr>
      </w:pPr>
      <w:r w:rsidRPr="004E0F09">
        <w:rPr>
          <w:rFonts w:ascii="Garamond" w:hAnsi="Garamond"/>
          <w:b/>
          <w:lang w:val="en-US"/>
        </w:rPr>
        <w:t>Academic</w:t>
      </w:r>
      <w:r>
        <w:rPr>
          <w:rFonts w:ascii="Garamond" w:hAnsi="Garamond"/>
          <w:lang w:val="en-US"/>
        </w:rPr>
        <w:t xml:space="preserve">: </w:t>
      </w:r>
      <w:r w:rsidR="00243BE1">
        <w:rPr>
          <w:rFonts w:ascii="Garamond" w:hAnsi="Garamond"/>
          <w:lang w:val="en-US"/>
        </w:rPr>
        <w:t xml:space="preserve">Comparative Political Science (Political Parties and Party Systems), </w:t>
      </w:r>
      <w:r w:rsidR="004E0F09">
        <w:rPr>
          <w:rFonts w:ascii="Garamond" w:hAnsi="Garamond"/>
          <w:lang w:val="en-US"/>
        </w:rPr>
        <w:t xml:space="preserve">Comparative </w:t>
      </w:r>
      <w:r w:rsidR="00243BE1">
        <w:rPr>
          <w:rFonts w:ascii="Garamond" w:hAnsi="Garamond"/>
          <w:lang w:val="en-US"/>
        </w:rPr>
        <w:t>Democratization</w:t>
      </w:r>
      <w:r w:rsidR="004E0F09">
        <w:rPr>
          <w:rFonts w:ascii="Garamond" w:hAnsi="Garamond"/>
          <w:lang w:val="en-US"/>
        </w:rPr>
        <w:t>,</w:t>
      </w:r>
      <w:r w:rsidR="00243BE1">
        <w:rPr>
          <w:rFonts w:ascii="Garamond" w:hAnsi="Garamond"/>
          <w:lang w:val="en-US"/>
        </w:rPr>
        <w:t xml:space="preserve"> Regime Changes</w:t>
      </w:r>
      <w:r w:rsidR="004E0F09">
        <w:rPr>
          <w:rFonts w:ascii="Garamond" w:hAnsi="Garamond"/>
          <w:lang w:val="en-US"/>
        </w:rPr>
        <w:t xml:space="preserve"> and Transitions, Central European Politics</w:t>
      </w:r>
      <w:r w:rsidR="000A3630">
        <w:rPr>
          <w:rFonts w:ascii="Garamond" w:hAnsi="Garamond"/>
          <w:lang w:val="en-US"/>
        </w:rPr>
        <w:t>, International Relations</w:t>
      </w:r>
    </w:p>
    <w:p w:rsidR="001D723C" w:rsidRDefault="001D723C">
      <w:pPr>
        <w:spacing w:line="100" w:lineRule="atLeast"/>
        <w:rPr>
          <w:rFonts w:ascii="Garamond" w:hAnsi="Garamond"/>
          <w:lang w:val="en-US"/>
        </w:rPr>
      </w:pPr>
      <w:r w:rsidRPr="004E0F09">
        <w:rPr>
          <w:rFonts w:ascii="Garamond" w:hAnsi="Garamond"/>
          <w:b/>
          <w:lang w:val="en-US"/>
        </w:rPr>
        <w:t>Practical</w:t>
      </w:r>
      <w:r>
        <w:rPr>
          <w:rFonts w:ascii="Garamond" w:hAnsi="Garamond"/>
          <w:lang w:val="en-US"/>
        </w:rPr>
        <w:t xml:space="preserve">: </w:t>
      </w:r>
      <w:r w:rsidR="00243BE1">
        <w:rPr>
          <w:rFonts w:ascii="Garamond" w:hAnsi="Garamond"/>
          <w:lang w:val="en-US"/>
        </w:rPr>
        <w:t>Project Management and Administration, Electoral Observation, Field Trainings</w:t>
      </w:r>
      <w:r w:rsidR="004A5DC0">
        <w:rPr>
          <w:rFonts w:ascii="Garamond" w:hAnsi="Garamond"/>
          <w:lang w:val="en-US"/>
        </w:rPr>
        <w:t>, NGO Advocacy</w:t>
      </w:r>
    </w:p>
    <w:p w:rsidR="001D723C" w:rsidRDefault="001D723C">
      <w:pPr>
        <w:spacing w:line="100" w:lineRule="atLeast"/>
        <w:rPr>
          <w:rFonts w:ascii="Garamond" w:hAnsi="Garamond"/>
          <w:lang w:val="en-US"/>
        </w:rPr>
      </w:pPr>
    </w:p>
    <w:p w:rsidR="006E2DC5" w:rsidRDefault="006E2DC5" w:rsidP="009771AA">
      <w:pPr>
        <w:spacing w:line="100" w:lineRule="atLeast"/>
        <w:jc w:val="center"/>
        <w:rPr>
          <w:rFonts w:ascii="Garamond" w:hAnsi="Garamond"/>
          <w:u w:val="single"/>
          <w:lang w:val="en-US"/>
        </w:rPr>
      </w:pPr>
      <w:r w:rsidRPr="009771AA">
        <w:rPr>
          <w:rFonts w:ascii="Garamond" w:hAnsi="Garamond"/>
          <w:u w:val="single"/>
          <w:lang w:val="en-US"/>
        </w:rPr>
        <w:t>Keywords</w:t>
      </w:r>
    </w:p>
    <w:p w:rsidR="000A3630" w:rsidRPr="009771AA" w:rsidRDefault="000A3630" w:rsidP="009771AA">
      <w:pPr>
        <w:spacing w:line="100" w:lineRule="atLeast"/>
        <w:jc w:val="center"/>
        <w:rPr>
          <w:rFonts w:ascii="Garamond" w:hAnsi="Garamond"/>
          <w:u w:val="single"/>
          <w:lang w:val="en-US"/>
        </w:rPr>
      </w:pPr>
    </w:p>
    <w:p w:rsidR="00A10EE1" w:rsidRDefault="004A5DC0">
      <w:pPr>
        <w:spacing w:line="100" w:lineRule="atLeast"/>
        <w:rPr>
          <w:rFonts w:ascii="Garamond" w:hAnsi="Garamond"/>
          <w:lang w:val="en-US"/>
        </w:rPr>
      </w:pPr>
      <w:r>
        <w:rPr>
          <w:rFonts w:ascii="Garamond" w:hAnsi="Garamond"/>
          <w:lang w:val="en-US"/>
        </w:rPr>
        <w:t xml:space="preserve">Democracy, democratization, authoritarianism, regime change, political parties, </w:t>
      </w:r>
      <w:r w:rsidR="000A3630">
        <w:rPr>
          <w:rFonts w:ascii="Garamond" w:hAnsi="Garamond"/>
          <w:lang w:val="en-US"/>
        </w:rPr>
        <w:t>comparative politics, international relations, elections, non-governmental organizations</w:t>
      </w:r>
      <w:r w:rsidR="00DD5B85">
        <w:rPr>
          <w:rFonts w:ascii="Garamond" w:hAnsi="Garamond"/>
          <w:lang w:val="en-US"/>
        </w:rPr>
        <w:t xml:space="preserve">, </w:t>
      </w:r>
      <w:r w:rsidR="007D7EA7">
        <w:rPr>
          <w:rFonts w:ascii="Garamond" w:hAnsi="Garamond"/>
          <w:lang w:val="en-US"/>
        </w:rPr>
        <w:t xml:space="preserve">civil society, </w:t>
      </w:r>
      <w:r w:rsidR="00285583">
        <w:rPr>
          <w:rFonts w:ascii="Garamond" w:hAnsi="Garamond"/>
          <w:lang w:val="en-US"/>
        </w:rPr>
        <w:t>post-communism</w:t>
      </w:r>
      <w:r w:rsidR="000A3630">
        <w:rPr>
          <w:rFonts w:ascii="Garamond" w:hAnsi="Garamond"/>
          <w:lang w:val="en-US"/>
        </w:rPr>
        <w:t>.</w:t>
      </w:r>
    </w:p>
    <w:p w:rsidR="00DD5B85" w:rsidRDefault="00DD5B85">
      <w:pPr>
        <w:spacing w:line="100" w:lineRule="atLeast"/>
        <w:rPr>
          <w:rFonts w:ascii="Garamond" w:hAnsi="Garamond"/>
          <w:lang w:val="en-US"/>
        </w:rPr>
      </w:pPr>
    </w:p>
    <w:p w:rsidR="00A10EE1" w:rsidRDefault="00A10EE1">
      <w:pPr>
        <w:spacing w:line="100" w:lineRule="atLeast"/>
        <w:jc w:val="center"/>
        <w:rPr>
          <w:rFonts w:ascii="Garamond" w:hAnsi="Garamond"/>
          <w:u w:val="single"/>
          <w:lang w:val="en-US"/>
        </w:rPr>
      </w:pPr>
      <w:r>
        <w:rPr>
          <w:rFonts w:ascii="Garamond" w:hAnsi="Garamond"/>
          <w:u w:val="single"/>
          <w:lang w:val="en-US"/>
        </w:rPr>
        <w:t>Current Positions</w:t>
      </w:r>
    </w:p>
    <w:p w:rsidR="00A10EE1" w:rsidRDefault="00A10EE1">
      <w:pPr>
        <w:spacing w:line="100" w:lineRule="atLeast"/>
        <w:jc w:val="center"/>
        <w:rPr>
          <w:rFonts w:ascii="Garamond" w:hAnsi="Garamond"/>
          <w:u w:val="single"/>
          <w:lang w:val="en-US"/>
        </w:rPr>
      </w:pPr>
    </w:p>
    <w:p w:rsidR="00903D59" w:rsidRPr="00903D59" w:rsidRDefault="00903D59" w:rsidP="0097746A">
      <w:pPr>
        <w:numPr>
          <w:ilvl w:val="0"/>
          <w:numId w:val="7"/>
        </w:numPr>
        <w:tabs>
          <w:tab w:val="left" w:pos="426"/>
        </w:tabs>
        <w:spacing w:line="100" w:lineRule="atLeast"/>
        <w:ind w:left="426"/>
        <w:rPr>
          <w:rFonts w:ascii="Garamond" w:hAnsi="Garamond"/>
        </w:rPr>
      </w:pPr>
      <w:proofErr w:type="spellStart"/>
      <w:r>
        <w:rPr>
          <w:rFonts w:ascii="Garamond" w:hAnsi="Garamond"/>
        </w:rPr>
        <w:t>Since</w:t>
      </w:r>
      <w:proofErr w:type="spellEnd"/>
      <w:r>
        <w:rPr>
          <w:rFonts w:ascii="Garamond" w:hAnsi="Garamond"/>
        </w:rPr>
        <w:t xml:space="preserve"> </w:t>
      </w:r>
      <w:proofErr w:type="spellStart"/>
      <w:r>
        <w:rPr>
          <w:rFonts w:ascii="Garamond" w:hAnsi="Garamond"/>
        </w:rPr>
        <w:t>October</w:t>
      </w:r>
      <w:proofErr w:type="spellEnd"/>
      <w:r>
        <w:rPr>
          <w:rFonts w:ascii="Garamond" w:hAnsi="Garamond"/>
        </w:rPr>
        <w:t xml:space="preserve"> 2017: </w:t>
      </w:r>
      <w:proofErr w:type="spellStart"/>
      <w:r>
        <w:rPr>
          <w:rFonts w:ascii="Garamond" w:hAnsi="Garamond"/>
        </w:rPr>
        <w:t>Lecturer</w:t>
      </w:r>
      <w:proofErr w:type="spellEnd"/>
      <w:r>
        <w:rPr>
          <w:rFonts w:ascii="Garamond" w:hAnsi="Garamond"/>
        </w:rPr>
        <w:t xml:space="preserve">, </w:t>
      </w:r>
      <w:r>
        <w:rPr>
          <w:rFonts w:ascii="Garamond" w:hAnsi="Garamond"/>
          <w:lang w:val="en-US"/>
        </w:rPr>
        <w:t>Department of IR and European Studies, Faculty of Social Studies, Masaryk University, Brno</w:t>
      </w:r>
    </w:p>
    <w:p w:rsidR="0097746A" w:rsidRPr="0097746A" w:rsidRDefault="0097746A" w:rsidP="0097746A">
      <w:pPr>
        <w:numPr>
          <w:ilvl w:val="0"/>
          <w:numId w:val="7"/>
        </w:numPr>
        <w:tabs>
          <w:tab w:val="left" w:pos="426"/>
        </w:tabs>
        <w:spacing w:line="100" w:lineRule="atLeast"/>
        <w:ind w:left="426"/>
        <w:rPr>
          <w:rFonts w:ascii="Garamond" w:hAnsi="Garamond"/>
        </w:rPr>
      </w:pPr>
      <w:r>
        <w:rPr>
          <w:rFonts w:ascii="Garamond" w:hAnsi="Garamond"/>
          <w:lang w:val="en-US"/>
        </w:rPr>
        <w:t xml:space="preserve">Since September 2014: Chair/Member of the Board, </w:t>
      </w:r>
      <w:proofErr w:type="spellStart"/>
      <w:r w:rsidRPr="0097746A">
        <w:rPr>
          <w:rFonts w:ascii="Garamond" w:hAnsi="Garamond"/>
        </w:rPr>
        <w:t>Association</w:t>
      </w:r>
      <w:proofErr w:type="spellEnd"/>
      <w:r w:rsidRPr="0097746A">
        <w:rPr>
          <w:rFonts w:ascii="Garamond" w:hAnsi="Garamond"/>
        </w:rPr>
        <w:t xml:space="preserve"> </w:t>
      </w:r>
      <w:proofErr w:type="spellStart"/>
      <w:r w:rsidRPr="0097746A">
        <w:rPr>
          <w:rFonts w:ascii="Garamond" w:hAnsi="Garamond"/>
        </w:rPr>
        <w:t>for</w:t>
      </w:r>
      <w:proofErr w:type="spellEnd"/>
      <w:r w:rsidRPr="0097746A">
        <w:rPr>
          <w:rFonts w:ascii="Garamond" w:hAnsi="Garamond"/>
        </w:rPr>
        <w:t xml:space="preserve"> </w:t>
      </w:r>
      <w:proofErr w:type="spellStart"/>
      <w:r w:rsidRPr="0097746A">
        <w:rPr>
          <w:rFonts w:ascii="Garamond" w:hAnsi="Garamond"/>
        </w:rPr>
        <w:t>Democracy</w:t>
      </w:r>
      <w:proofErr w:type="spellEnd"/>
      <w:r w:rsidRPr="0097746A">
        <w:rPr>
          <w:rFonts w:ascii="Garamond" w:hAnsi="Garamond"/>
        </w:rPr>
        <w:t xml:space="preserve"> </w:t>
      </w:r>
      <w:proofErr w:type="spellStart"/>
      <w:r w:rsidRPr="0097746A">
        <w:rPr>
          <w:rFonts w:ascii="Garamond" w:hAnsi="Garamond"/>
        </w:rPr>
        <w:t>Assistance</w:t>
      </w:r>
      <w:proofErr w:type="spellEnd"/>
      <w:r w:rsidRPr="0097746A">
        <w:rPr>
          <w:rFonts w:ascii="Garamond" w:hAnsi="Garamond"/>
        </w:rPr>
        <w:t xml:space="preserve"> and </w:t>
      </w:r>
      <w:proofErr w:type="spellStart"/>
      <w:r w:rsidRPr="0097746A">
        <w:rPr>
          <w:rFonts w:ascii="Garamond" w:hAnsi="Garamond"/>
        </w:rPr>
        <w:t>Human</w:t>
      </w:r>
      <w:proofErr w:type="spellEnd"/>
      <w:r w:rsidRPr="0097746A">
        <w:rPr>
          <w:rFonts w:ascii="Garamond" w:hAnsi="Garamond"/>
        </w:rPr>
        <w:t xml:space="preserve"> </w:t>
      </w:r>
      <w:proofErr w:type="spellStart"/>
      <w:r w:rsidRPr="0097746A">
        <w:rPr>
          <w:rFonts w:ascii="Garamond" w:hAnsi="Garamond"/>
        </w:rPr>
        <w:t>Rights</w:t>
      </w:r>
      <w:proofErr w:type="spellEnd"/>
      <w:r>
        <w:rPr>
          <w:rFonts w:ascii="Garamond" w:hAnsi="Garamond"/>
        </w:rPr>
        <w:t xml:space="preserve"> (</w:t>
      </w:r>
      <w:r w:rsidRPr="0097746A">
        <w:rPr>
          <w:rFonts w:ascii="Garamond" w:hAnsi="Garamond"/>
          <w:lang w:val="en-US"/>
        </w:rPr>
        <w:t>DEMAS</w:t>
      </w:r>
      <w:r>
        <w:rPr>
          <w:rFonts w:ascii="Garamond" w:hAnsi="Garamond"/>
          <w:lang w:val="en-US"/>
        </w:rPr>
        <w:t>), Prague</w:t>
      </w:r>
    </w:p>
    <w:p w:rsidR="00A10EE1" w:rsidRDefault="00A10EE1" w:rsidP="00E73B50">
      <w:pPr>
        <w:numPr>
          <w:ilvl w:val="0"/>
          <w:numId w:val="7"/>
        </w:numPr>
        <w:tabs>
          <w:tab w:val="left" w:pos="426"/>
        </w:tabs>
        <w:spacing w:line="100" w:lineRule="atLeast"/>
        <w:ind w:left="426"/>
        <w:rPr>
          <w:rFonts w:ascii="Garamond" w:hAnsi="Garamond"/>
          <w:lang w:val="en-US"/>
        </w:rPr>
      </w:pPr>
      <w:r>
        <w:rPr>
          <w:rFonts w:ascii="Garamond" w:hAnsi="Garamond"/>
          <w:lang w:val="en-US"/>
        </w:rPr>
        <w:t xml:space="preserve">Since March 2008: </w:t>
      </w:r>
      <w:r w:rsidR="0097746A">
        <w:rPr>
          <w:rFonts w:ascii="Garamond" w:hAnsi="Garamond"/>
          <w:lang w:val="en-US"/>
        </w:rPr>
        <w:t>Vice Chair/</w:t>
      </w:r>
      <w:r>
        <w:rPr>
          <w:rFonts w:ascii="Garamond" w:hAnsi="Garamond"/>
          <w:lang w:val="en-US"/>
        </w:rPr>
        <w:t>Expert Evaluator for the 7</w:t>
      </w:r>
      <w:r>
        <w:rPr>
          <w:rFonts w:ascii="Garamond" w:hAnsi="Garamond"/>
          <w:vertAlign w:val="superscript"/>
          <w:lang w:val="en-US"/>
        </w:rPr>
        <w:t>th</w:t>
      </w:r>
      <w:r>
        <w:rPr>
          <w:rFonts w:ascii="Garamond" w:hAnsi="Garamond"/>
          <w:lang w:val="en-US"/>
        </w:rPr>
        <w:t xml:space="preserve"> Framework Program</w:t>
      </w:r>
      <w:r w:rsidR="002F5F80">
        <w:rPr>
          <w:rFonts w:ascii="Garamond" w:hAnsi="Garamond"/>
          <w:lang w:val="en-US"/>
        </w:rPr>
        <w:t xml:space="preserve"> and </w:t>
      </w:r>
      <w:r w:rsidR="002F5F80">
        <w:rPr>
          <w:rFonts w:ascii="Garamond" w:hAnsi="Garamond"/>
          <w:lang w:val="en-US"/>
        </w:rPr>
        <w:lastRenderedPageBreak/>
        <w:t>Horizon2020</w:t>
      </w:r>
      <w:r>
        <w:rPr>
          <w:rFonts w:ascii="Garamond" w:hAnsi="Garamond"/>
          <w:lang w:val="en-US"/>
        </w:rPr>
        <w:t xml:space="preserve">, European Commission, Brussels </w:t>
      </w:r>
    </w:p>
    <w:p w:rsidR="00A10EE1" w:rsidRDefault="00A10EE1" w:rsidP="00E73B50">
      <w:pPr>
        <w:numPr>
          <w:ilvl w:val="0"/>
          <w:numId w:val="7"/>
        </w:numPr>
        <w:tabs>
          <w:tab w:val="left" w:pos="426"/>
        </w:tabs>
        <w:spacing w:line="100" w:lineRule="atLeast"/>
        <w:ind w:left="426"/>
        <w:rPr>
          <w:rFonts w:ascii="Garamond" w:hAnsi="Garamond"/>
          <w:lang w:val="en-US"/>
        </w:rPr>
      </w:pPr>
      <w:r>
        <w:rPr>
          <w:rFonts w:ascii="Garamond" w:hAnsi="Garamond"/>
          <w:lang w:val="en-US"/>
        </w:rPr>
        <w:t xml:space="preserve">Since October 2006: </w:t>
      </w:r>
      <w:r w:rsidR="0043505A">
        <w:rPr>
          <w:rFonts w:ascii="Garamond" w:hAnsi="Garamond"/>
          <w:lang w:val="en-US"/>
        </w:rPr>
        <w:t>Lecturer</w:t>
      </w:r>
      <w:r>
        <w:rPr>
          <w:rFonts w:ascii="Garamond" w:hAnsi="Garamond"/>
          <w:lang w:val="en-US"/>
        </w:rPr>
        <w:t>, Department of Political Science, School of Political Studies – CEVRO Institute, Prague</w:t>
      </w:r>
    </w:p>
    <w:p w:rsidR="00127C9A" w:rsidRDefault="00127C9A">
      <w:pPr>
        <w:spacing w:line="100" w:lineRule="atLeast"/>
        <w:jc w:val="center"/>
        <w:rPr>
          <w:rFonts w:ascii="Garamond" w:hAnsi="Garamond"/>
          <w:u w:val="single"/>
          <w:lang w:val="en-US"/>
        </w:rPr>
      </w:pPr>
    </w:p>
    <w:p w:rsidR="005E40D7" w:rsidRDefault="005E40D7">
      <w:pPr>
        <w:spacing w:line="100" w:lineRule="atLeast"/>
        <w:jc w:val="center"/>
        <w:rPr>
          <w:rFonts w:ascii="Garamond" w:hAnsi="Garamond"/>
          <w:u w:val="single"/>
          <w:lang w:val="en-US"/>
        </w:rPr>
      </w:pPr>
    </w:p>
    <w:p w:rsidR="00A10EE1" w:rsidRDefault="00A10EE1">
      <w:pPr>
        <w:spacing w:line="100" w:lineRule="atLeast"/>
        <w:jc w:val="center"/>
        <w:rPr>
          <w:rFonts w:ascii="Garamond" w:hAnsi="Garamond"/>
          <w:u w:val="single"/>
          <w:lang w:val="en-US"/>
        </w:rPr>
      </w:pPr>
      <w:r>
        <w:rPr>
          <w:rFonts w:ascii="Garamond" w:hAnsi="Garamond"/>
          <w:u w:val="single"/>
          <w:lang w:val="en-US"/>
        </w:rPr>
        <w:t xml:space="preserve">Previous </w:t>
      </w:r>
      <w:r w:rsidR="0043505A">
        <w:rPr>
          <w:rFonts w:ascii="Garamond" w:hAnsi="Garamond"/>
          <w:u w:val="single"/>
          <w:lang w:val="en-US"/>
        </w:rPr>
        <w:t>Positions</w:t>
      </w:r>
    </w:p>
    <w:p w:rsidR="00A10EE1" w:rsidRDefault="00A10EE1">
      <w:pPr>
        <w:spacing w:line="100" w:lineRule="atLeast"/>
        <w:jc w:val="center"/>
        <w:rPr>
          <w:rFonts w:ascii="Garamond" w:hAnsi="Garamond"/>
          <w:u w:val="single"/>
          <w:lang w:val="en-US"/>
        </w:rPr>
      </w:pPr>
    </w:p>
    <w:p w:rsidR="00903D59" w:rsidRDefault="00903D59" w:rsidP="00903D59">
      <w:pPr>
        <w:numPr>
          <w:ilvl w:val="0"/>
          <w:numId w:val="7"/>
        </w:numPr>
        <w:tabs>
          <w:tab w:val="left" w:pos="426"/>
        </w:tabs>
        <w:spacing w:line="100" w:lineRule="atLeast"/>
        <w:ind w:left="426"/>
        <w:rPr>
          <w:rFonts w:ascii="Garamond" w:hAnsi="Garamond"/>
          <w:lang w:val="en-US"/>
        </w:rPr>
      </w:pPr>
      <w:r>
        <w:rPr>
          <w:rFonts w:ascii="Garamond" w:hAnsi="Garamond"/>
          <w:lang w:val="en-US"/>
        </w:rPr>
        <w:t>October 1999 – September 2017: Assistant Professor, Department of IR and European Studies, Faculty of Social Studies, Masaryk University, Brno</w:t>
      </w:r>
    </w:p>
    <w:p w:rsidR="00A10EE1" w:rsidRDefault="00A10EE1" w:rsidP="00127C9A">
      <w:pPr>
        <w:numPr>
          <w:ilvl w:val="0"/>
          <w:numId w:val="8"/>
        </w:numPr>
        <w:spacing w:line="100" w:lineRule="atLeast"/>
        <w:ind w:left="426"/>
        <w:rPr>
          <w:rFonts w:ascii="Garamond" w:hAnsi="Garamond"/>
          <w:lang w:val="en-US"/>
        </w:rPr>
      </w:pPr>
      <w:r>
        <w:rPr>
          <w:rFonts w:ascii="Garamond" w:hAnsi="Garamond"/>
          <w:lang w:val="en-US"/>
        </w:rPr>
        <w:t>July 2004 – June 20</w:t>
      </w:r>
      <w:r w:rsidR="00127C9A">
        <w:rPr>
          <w:rFonts w:ascii="Garamond" w:hAnsi="Garamond"/>
          <w:lang w:val="en-US"/>
        </w:rPr>
        <w:t>12</w:t>
      </w:r>
      <w:r>
        <w:rPr>
          <w:rFonts w:ascii="Garamond" w:hAnsi="Garamond"/>
          <w:lang w:val="en-US"/>
        </w:rPr>
        <w:t>: Democracy Promotion Programs Coordinator</w:t>
      </w:r>
      <w:r w:rsidR="00127C9A">
        <w:rPr>
          <w:rFonts w:ascii="Garamond" w:hAnsi="Garamond"/>
          <w:lang w:val="en-US"/>
        </w:rPr>
        <w:t xml:space="preserve"> and Lecturer</w:t>
      </w:r>
      <w:r>
        <w:rPr>
          <w:rFonts w:ascii="Garamond" w:hAnsi="Garamond"/>
          <w:lang w:val="en-US"/>
        </w:rPr>
        <w:t>, Democracy and Culture Studies Centre (CDK), Brno</w:t>
      </w:r>
    </w:p>
    <w:p w:rsidR="00127C9A" w:rsidRDefault="00127C9A" w:rsidP="00127C9A">
      <w:pPr>
        <w:numPr>
          <w:ilvl w:val="0"/>
          <w:numId w:val="8"/>
        </w:numPr>
        <w:tabs>
          <w:tab w:val="left" w:pos="426"/>
        </w:tabs>
        <w:spacing w:line="100" w:lineRule="atLeast"/>
        <w:ind w:left="426"/>
        <w:rPr>
          <w:rFonts w:ascii="Garamond" w:hAnsi="Garamond"/>
          <w:lang w:val="en-US"/>
        </w:rPr>
      </w:pPr>
      <w:r>
        <w:rPr>
          <w:rFonts w:ascii="Garamond" w:hAnsi="Garamond"/>
          <w:lang w:val="en-US"/>
        </w:rPr>
        <w:t>November 2008 – June 2010: Expert Evaluator, Ministry of Education, Youth and Sports of the Czech Republic, Prague</w:t>
      </w:r>
    </w:p>
    <w:p w:rsidR="00A10EE1" w:rsidRDefault="00A10EE1" w:rsidP="00E73B50">
      <w:pPr>
        <w:numPr>
          <w:ilvl w:val="0"/>
          <w:numId w:val="8"/>
        </w:numPr>
        <w:spacing w:line="100" w:lineRule="atLeast"/>
        <w:ind w:left="426"/>
        <w:rPr>
          <w:rFonts w:ascii="Garamond" w:hAnsi="Garamond"/>
          <w:lang w:val="en-US"/>
        </w:rPr>
      </w:pPr>
      <w:r>
        <w:rPr>
          <w:rFonts w:ascii="Garamond" w:hAnsi="Garamond"/>
          <w:lang w:val="en-US"/>
        </w:rPr>
        <w:t>January 2005 – April 2007: Researcher, Institute of Comparative Political Science Research, School of Social Studies, Masaryk University, Brno</w:t>
      </w:r>
    </w:p>
    <w:p w:rsidR="00A10EE1" w:rsidRDefault="00A10EE1" w:rsidP="00E73B50">
      <w:pPr>
        <w:numPr>
          <w:ilvl w:val="0"/>
          <w:numId w:val="8"/>
        </w:numPr>
        <w:spacing w:line="100" w:lineRule="atLeast"/>
        <w:ind w:left="426"/>
        <w:rPr>
          <w:rFonts w:ascii="Garamond" w:hAnsi="Garamond"/>
          <w:lang w:val="en-US"/>
        </w:rPr>
      </w:pPr>
      <w:r>
        <w:rPr>
          <w:rFonts w:ascii="Garamond" w:hAnsi="Garamond"/>
          <w:lang w:val="en-US"/>
        </w:rPr>
        <w:t>November 2000 – June 2004: Books and Journal Editor, Foreign Rights Manager, Democracy and Culture Studies Centre (CDK), Brno</w:t>
      </w:r>
    </w:p>
    <w:p w:rsidR="00A10EE1" w:rsidRDefault="00A10EE1" w:rsidP="00E73B50">
      <w:pPr>
        <w:numPr>
          <w:ilvl w:val="0"/>
          <w:numId w:val="8"/>
        </w:numPr>
        <w:spacing w:line="100" w:lineRule="atLeast"/>
        <w:ind w:left="426"/>
        <w:rPr>
          <w:rFonts w:ascii="Garamond" w:hAnsi="Garamond"/>
          <w:lang w:val="en-US"/>
        </w:rPr>
      </w:pPr>
      <w:r>
        <w:rPr>
          <w:rFonts w:ascii="Garamond" w:hAnsi="Garamond"/>
          <w:lang w:val="en-US"/>
        </w:rPr>
        <w:t>September 1997 – December 1998: Researcher, Department of Social Trends, School of Social Studies, Masaryk University, Brno</w:t>
      </w:r>
    </w:p>
    <w:p w:rsidR="00A10EE1" w:rsidRDefault="00A10EE1" w:rsidP="00E73B50">
      <w:pPr>
        <w:numPr>
          <w:ilvl w:val="0"/>
          <w:numId w:val="8"/>
        </w:numPr>
        <w:spacing w:line="100" w:lineRule="atLeast"/>
        <w:ind w:left="426"/>
        <w:rPr>
          <w:rFonts w:ascii="Garamond" w:hAnsi="Garamond"/>
          <w:lang w:val="en-US"/>
        </w:rPr>
      </w:pPr>
      <w:r>
        <w:rPr>
          <w:rFonts w:ascii="Garamond" w:hAnsi="Garamond"/>
          <w:lang w:val="en-US"/>
        </w:rPr>
        <w:t>December 1995 – August 2008: Freelance translator, focus on social sciences and humanities (details please see below)</w:t>
      </w:r>
    </w:p>
    <w:p w:rsidR="00A10EE1" w:rsidRDefault="00A10EE1">
      <w:pPr>
        <w:spacing w:line="100" w:lineRule="atLeast"/>
        <w:rPr>
          <w:rFonts w:ascii="Garamond" w:hAnsi="Garamond"/>
          <w:lang w:val="en-US"/>
        </w:rPr>
      </w:pPr>
    </w:p>
    <w:p w:rsidR="00A10EE1" w:rsidRDefault="00A10EE1">
      <w:pPr>
        <w:spacing w:line="100" w:lineRule="atLeast"/>
        <w:rPr>
          <w:rFonts w:ascii="Garamond" w:hAnsi="Garamond"/>
          <w:lang w:val="en-US"/>
        </w:rPr>
      </w:pPr>
    </w:p>
    <w:p w:rsidR="00A10EE1" w:rsidRDefault="00A10EE1">
      <w:pPr>
        <w:spacing w:line="100" w:lineRule="atLeast"/>
        <w:jc w:val="center"/>
        <w:rPr>
          <w:rFonts w:ascii="Garamond" w:hAnsi="Garamond"/>
          <w:u w:val="single"/>
          <w:lang w:val="en-US"/>
        </w:rPr>
      </w:pPr>
      <w:r>
        <w:rPr>
          <w:rFonts w:ascii="Garamond" w:hAnsi="Garamond"/>
          <w:u w:val="single"/>
          <w:lang w:val="en-US"/>
        </w:rPr>
        <w:t>Major Grants</w:t>
      </w:r>
      <w:r w:rsidR="00CB1027">
        <w:rPr>
          <w:rFonts w:ascii="Garamond" w:hAnsi="Garamond"/>
          <w:u w:val="single"/>
          <w:lang w:val="en-US"/>
        </w:rPr>
        <w:t>,</w:t>
      </w:r>
      <w:r>
        <w:rPr>
          <w:rFonts w:ascii="Garamond" w:hAnsi="Garamond"/>
          <w:u w:val="single"/>
          <w:lang w:val="en-US"/>
        </w:rPr>
        <w:t xml:space="preserve"> Awards</w:t>
      </w:r>
      <w:r w:rsidR="00CB1027">
        <w:rPr>
          <w:rFonts w:ascii="Garamond" w:hAnsi="Garamond"/>
          <w:u w:val="single"/>
          <w:lang w:val="en-US"/>
        </w:rPr>
        <w:t xml:space="preserve"> and Qualifications</w:t>
      </w:r>
    </w:p>
    <w:p w:rsidR="00A10EE1" w:rsidRDefault="00A10EE1">
      <w:pPr>
        <w:spacing w:line="100" w:lineRule="atLeast"/>
        <w:jc w:val="center"/>
        <w:rPr>
          <w:rFonts w:ascii="Garamond" w:hAnsi="Garamond"/>
          <w:u w:val="single"/>
          <w:lang w:val="en-US"/>
        </w:rPr>
      </w:pPr>
    </w:p>
    <w:p w:rsidR="0043505A" w:rsidRDefault="0043505A" w:rsidP="004D7E60">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Expert Evaluator for Ministry of Education, Prague, Czech Republic, and Technology Agency of the Czech Republic, Prague, since September 2017</w:t>
      </w:r>
    </w:p>
    <w:p w:rsidR="005E40D7" w:rsidRDefault="005E40D7" w:rsidP="004D7E60">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 xml:space="preserve">Member of National Pool of OSCE/EU International Electoral Observers, Czech Ministry of Foreign Affairs, since January 2017 (first mission Armenia March/April 2017) </w:t>
      </w:r>
    </w:p>
    <w:p w:rsidR="0097746A" w:rsidRDefault="0097746A" w:rsidP="004D7E60">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Invited Country Expert for Varieties of Democracy Database (</w:t>
      </w:r>
      <w:hyperlink r:id="rId6" w:history="1">
        <w:r w:rsidRPr="00247079">
          <w:rPr>
            <w:rStyle w:val="Hypertextovodkaz"/>
            <w:rFonts w:ascii="Garamond" w:hAnsi="Garamond"/>
            <w:lang w:val="en-US"/>
          </w:rPr>
          <w:t>www.v-dem.net</w:t>
        </w:r>
      </w:hyperlink>
      <w:r>
        <w:rPr>
          <w:rFonts w:ascii="Garamond" w:hAnsi="Garamond"/>
          <w:lang w:val="en-US"/>
        </w:rPr>
        <w:t xml:space="preserve">), </w:t>
      </w:r>
      <w:r w:rsidR="007F10BF">
        <w:rPr>
          <w:rFonts w:ascii="Garamond" w:hAnsi="Garamond"/>
          <w:lang w:val="en-US"/>
        </w:rPr>
        <w:t xml:space="preserve">Gothenburg University, Sweden, </w:t>
      </w:r>
      <w:r>
        <w:rPr>
          <w:rFonts w:ascii="Garamond" w:hAnsi="Garamond"/>
          <w:lang w:val="en-US"/>
        </w:rPr>
        <w:t xml:space="preserve">since November 2016 </w:t>
      </w:r>
    </w:p>
    <w:p w:rsidR="00CB1027" w:rsidRDefault="00CB1027" w:rsidP="004D7E60">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International Electoral Observers Training, EIUC, Venezia, Italy, November 2016</w:t>
      </w:r>
    </w:p>
    <w:p w:rsidR="004D7E60" w:rsidRDefault="004D7E60" w:rsidP="004D7E60">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 xml:space="preserve">Interdisciplinary Center </w:t>
      </w:r>
      <w:proofErr w:type="spellStart"/>
      <w:r>
        <w:rPr>
          <w:rFonts w:ascii="Garamond" w:hAnsi="Garamond"/>
          <w:lang w:val="en-US"/>
        </w:rPr>
        <w:t>Herzliya</w:t>
      </w:r>
      <w:proofErr w:type="spellEnd"/>
      <w:r>
        <w:rPr>
          <w:rFonts w:ascii="Garamond" w:hAnsi="Garamond"/>
          <w:lang w:val="en-US"/>
        </w:rPr>
        <w:t xml:space="preserve">, Israel, August 2015, </w:t>
      </w:r>
      <w:r w:rsidR="009F2BE1">
        <w:rPr>
          <w:rFonts w:ascii="Garamond" w:hAnsi="Garamond"/>
          <w:lang w:val="en-US"/>
        </w:rPr>
        <w:t xml:space="preserve">Research Fellowship, </w:t>
      </w:r>
      <w:r>
        <w:rPr>
          <w:rFonts w:ascii="Garamond" w:hAnsi="Garamond"/>
          <w:lang w:val="en-US"/>
        </w:rPr>
        <w:t>Masaryk Distinguished Chair</w:t>
      </w:r>
    </w:p>
    <w:p w:rsidR="001242B5" w:rsidRDefault="001242B5" w:rsidP="001242B5">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University of Haifa, Faculty of Political Science, Israel, December 2014-January 2015, Erasmus Mundus Scholarship, Visiting Lecturer, course on “Democratization in Central and Eastern Europe”</w:t>
      </w:r>
    </w:p>
    <w:p w:rsidR="00927613" w:rsidRDefault="00927613">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 xml:space="preserve">Interdisciplinary Center </w:t>
      </w:r>
      <w:proofErr w:type="spellStart"/>
      <w:r>
        <w:rPr>
          <w:rFonts w:ascii="Garamond" w:hAnsi="Garamond"/>
          <w:lang w:val="en-US"/>
        </w:rPr>
        <w:t>Herzliya</w:t>
      </w:r>
      <w:proofErr w:type="spellEnd"/>
      <w:r>
        <w:rPr>
          <w:rFonts w:ascii="Garamond" w:hAnsi="Garamond"/>
          <w:lang w:val="en-US"/>
        </w:rPr>
        <w:t xml:space="preserve">, Israel, May 2014, </w:t>
      </w:r>
      <w:r w:rsidR="009F2BE1">
        <w:rPr>
          <w:rFonts w:ascii="Garamond" w:hAnsi="Garamond"/>
          <w:lang w:val="en-US"/>
        </w:rPr>
        <w:t xml:space="preserve">Research Fellowship, </w:t>
      </w:r>
      <w:r>
        <w:rPr>
          <w:rFonts w:ascii="Garamond" w:hAnsi="Garamond"/>
          <w:lang w:val="en-US"/>
        </w:rPr>
        <w:t>Masaryk Distinguished Chair</w:t>
      </w:r>
    </w:p>
    <w:p w:rsidR="00A10EE1" w:rsidRDefault="00A10EE1">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University of Jordan, Faculty of International Studies, Amman, Jordan, February/May 2011, Erasmus Mundus Scholarship, Visiting Lecturer, series of lectures on selected issues of Central European Politics, of the European identity, and of various aspects of International Relations</w:t>
      </w:r>
    </w:p>
    <w:p w:rsidR="00A10EE1" w:rsidRDefault="00A10EE1">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Armed Conflicts in International Relations since the End of Cold War, Grant Agency of the Czech Republic, Research Grant Award of app. 160.000 USD, 2009-2012 (co-solver)</w:t>
      </w:r>
    </w:p>
    <w:p w:rsidR="00A10EE1" w:rsidRDefault="00A10EE1">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Political Science in Central Europe, Grant Agency of the Czech Republic, Research Grant Award of app. 50.000 USD, 2007-2009 (co-solver)</w:t>
      </w:r>
    </w:p>
    <w:p w:rsidR="00A10EE1" w:rsidRDefault="00A10EE1">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Hawai’i Pacific University, College of International Studies, Honolulu, U.S.A., January-June 2006, Fulbright Scholar-in-Residence (three courses, e.g. “Comparative Politics: Central Europe” and “Making of European Idea” taught through two semesters)</w:t>
      </w:r>
    </w:p>
    <w:p w:rsidR="00A10EE1" w:rsidRDefault="00A10EE1">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lastRenderedPageBreak/>
        <w:t xml:space="preserve">Otto von Guericke Universität, </w:t>
      </w:r>
      <w:proofErr w:type="spellStart"/>
      <w:r>
        <w:rPr>
          <w:rFonts w:ascii="Garamond" w:hAnsi="Garamond"/>
          <w:lang w:val="en-US"/>
        </w:rPr>
        <w:t>Institut</w:t>
      </w:r>
      <w:proofErr w:type="spellEnd"/>
      <w:r>
        <w:rPr>
          <w:rFonts w:ascii="Garamond" w:hAnsi="Garamond"/>
          <w:lang w:val="en-US"/>
        </w:rPr>
        <w:t xml:space="preserve"> </w:t>
      </w:r>
      <w:proofErr w:type="spellStart"/>
      <w:r>
        <w:rPr>
          <w:rFonts w:ascii="Garamond" w:hAnsi="Garamond"/>
          <w:lang w:val="en-US"/>
        </w:rPr>
        <w:t>für</w:t>
      </w:r>
      <w:proofErr w:type="spellEnd"/>
      <w:r>
        <w:rPr>
          <w:rFonts w:ascii="Garamond" w:hAnsi="Garamond"/>
          <w:lang w:val="en-US"/>
        </w:rPr>
        <w:t xml:space="preserve"> </w:t>
      </w:r>
      <w:proofErr w:type="spellStart"/>
      <w:r>
        <w:rPr>
          <w:rFonts w:ascii="Garamond" w:hAnsi="Garamond"/>
          <w:lang w:val="en-US"/>
        </w:rPr>
        <w:t>fremdsprachliche</w:t>
      </w:r>
      <w:proofErr w:type="spellEnd"/>
      <w:r>
        <w:rPr>
          <w:rFonts w:ascii="Garamond" w:hAnsi="Garamond"/>
          <w:lang w:val="en-US"/>
        </w:rPr>
        <w:t xml:space="preserve"> </w:t>
      </w:r>
      <w:proofErr w:type="spellStart"/>
      <w:r>
        <w:rPr>
          <w:rFonts w:ascii="Garamond" w:hAnsi="Garamond"/>
          <w:lang w:val="en-US"/>
        </w:rPr>
        <w:t>Philologien</w:t>
      </w:r>
      <w:proofErr w:type="spellEnd"/>
      <w:r>
        <w:rPr>
          <w:rFonts w:ascii="Garamond" w:hAnsi="Garamond"/>
          <w:lang w:val="en-US"/>
        </w:rPr>
        <w:t>, European Studies, Magdeburg, Germany, April-December 2005, Commerzbank Professor in Political Science (four courses, e.g. “Central European Politics” and “Making of European Idea” taught through two semesters)</w:t>
      </w:r>
    </w:p>
    <w:p w:rsidR="00A10EE1" w:rsidRDefault="00A10EE1">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Political Parties and Representation of Interests in Contemporary European Democracies, Ministry of Education of the Czech Republic, 2005-2007, Member of the Major Research Group</w:t>
      </w:r>
    </w:p>
    <w:p w:rsidR="00CC3F78" w:rsidRDefault="00CC3F78" w:rsidP="00CC3F78">
      <w:pPr>
        <w:widowControl/>
        <w:numPr>
          <w:ilvl w:val="0"/>
          <w:numId w:val="3"/>
        </w:numPr>
        <w:tabs>
          <w:tab w:val="left" w:pos="180"/>
        </w:tabs>
        <w:spacing w:line="100" w:lineRule="atLeast"/>
        <w:ind w:left="0" w:firstLine="0"/>
        <w:jc w:val="left"/>
        <w:rPr>
          <w:rFonts w:ascii="Garamond" w:hAnsi="Garamond"/>
          <w:lang w:val="en-US"/>
        </w:rPr>
      </w:pPr>
      <w:r>
        <w:rPr>
          <w:rFonts w:ascii="Garamond" w:hAnsi="Garamond"/>
          <w:lang w:val="en-US"/>
        </w:rPr>
        <w:t>Political Actors in the Process of Europeanization and Internationalization of the Political Arena in the Czech Republic, Ministry of Work and Social Affairs of the Czech Republic, Research Grant Award of app. 280.000 USD, 2004-2009 (co-solver)</w:t>
      </w:r>
    </w:p>
    <w:p w:rsidR="002C27D7" w:rsidRDefault="002C27D7" w:rsidP="00CC3F78">
      <w:pPr>
        <w:spacing w:line="100" w:lineRule="atLeast"/>
        <w:rPr>
          <w:rFonts w:ascii="Garamond" w:hAnsi="Garamond"/>
          <w:lang w:val="en-US"/>
        </w:rPr>
      </w:pPr>
    </w:p>
    <w:p w:rsidR="00B64D6A" w:rsidRDefault="00B64D6A">
      <w:pPr>
        <w:spacing w:line="100" w:lineRule="atLeast"/>
        <w:rPr>
          <w:rFonts w:ascii="Garamond" w:hAnsi="Garamond"/>
          <w:lang w:val="en-US"/>
        </w:rPr>
      </w:pPr>
    </w:p>
    <w:p w:rsidR="00A10EE1" w:rsidRDefault="00A10EE1">
      <w:pPr>
        <w:spacing w:line="100" w:lineRule="atLeast"/>
        <w:jc w:val="center"/>
        <w:rPr>
          <w:rFonts w:ascii="Garamond" w:hAnsi="Garamond"/>
          <w:lang w:val="en-US"/>
        </w:rPr>
      </w:pPr>
      <w:r>
        <w:rPr>
          <w:rFonts w:ascii="Garamond" w:hAnsi="Garamond"/>
          <w:u w:val="single"/>
          <w:lang w:val="en-US"/>
        </w:rPr>
        <w:t xml:space="preserve">Major Conferences and Invited Lectures </w:t>
      </w:r>
    </w:p>
    <w:p w:rsidR="00A10EE1" w:rsidRDefault="00A10EE1">
      <w:pPr>
        <w:spacing w:line="100" w:lineRule="atLeast"/>
        <w:rPr>
          <w:rFonts w:ascii="Garamond" w:hAnsi="Garamond"/>
          <w:lang w:val="en-US"/>
        </w:rPr>
      </w:pPr>
    </w:p>
    <w:p w:rsidR="00341FC6" w:rsidRDefault="00341FC6" w:rsidP="00341FC6">
      <w:pPr>
        <w:numPr>
          <w:ilvl w:val="0"/>
          <w:numId w:val="3"/>
        </w:numPr>
        <w:tabs>
          <w:tab w:val="clear" w:pos="720"/>
          <w:tab w:val="num" w:pos="0"/>
          <w:tab w:val="left" w:pos="540"/>
        </w:tabs>
        <w:spacing w:line="100" w:lineRule="atLeast"/>
        <w:ind w:left="0" w:firstLine="0"/>
        <w:rPr>
          <w:rFonts w:ascii="Garamond" w:hAnsi="Garamond"/>
          <w:lang w:val="en-US"/>
        </w:rPr>
      </w:pPr>
      <w:proofErr w:type="spellStart"/>
      <w:r>
        <w:rPr>
          <w:rFonts w:ascii="Garamond" w:hAnsi="Garamond"/>
          <w:lang w:val="en-US"/>
        </w:rPr>
        <w:t>Taras</w:t>
      </w:r>
      <w:proofErr w:type="spellEnd"/>
      <w:r>
        <w:rPr>
          <w:rFonts w:ascii="Garamond" w:hAnsi="Garamond"/>
          <w:lang w:val="en-US"/>
        </w:rPr>
        <w:t xml:space="preserve"> Shevchenko National University, Institute of International Relations, </w:t>
      </w:r>
      <w:r w:rsidRPr="009F756D">
        <w:rPr>
          <w:rFonts w:ascii="Garamond" w:hAnsi="Garamond"/>
          <w:lang w:val="en-US"/>
        </w:rPr>
        <w:t>Kiev</w:t>
      </w:r>
      <w:r>
        <w:rPr>
          <w:rFonts w:ascii="Garamond" w:hAnsi="Garamond"/>
          <w:lang w:val="en-US"/>
        </w:rPr>
        <w:t>, Ukraine, course on “</w:t>
      </w:r>
      <w:r w:rsidRPr="0007234B">
        <w:rPr>
          <w:rFonts w:ascii="Garamond" w:hAnsi="Garamond"/>
          <w:lang w:val="en-US"/>
        </w:rPr>
        <w:t>Post-Communist Transformation in Central Europe and its Foreign Policy Implications</w:t>
      </w:r>
      <w:r>
        <w:rPr>
          <w:rFonts w:ascii="Garamond" w:hAnsi="Garamond"/>
          <w:lang w:val="en-US"/>
        </w:rPr>
        <w:t>”, November 2017</w:t>
      </w:r>
    </w:p>
    <w:p w:rsidR="0097746A" w:rsidRDefault="0097746A" w:rsidP="0007234B">
      <w:pPr>
        <w:numPr>
          <w:ilvl w:val="0"/>
          <w:numId w:val="3"/>
        </w:numPr>
        <w:tabs>
          <w:tab w:val="clear" w:pos="720"/>
          <w:tab w:val="num" w:pos="0"/>
          <w:tab w:val="left" w:pos="540"/>
        </w:tabs>
        <w:spacing w:line="100" w:lineRule="atLeast"/>
        <w:ind w:left="0" w:firstLine="0"/>
        <w:rPr>
          <w:rFonts w:ascii="Garamond" w:hAnsi="Garamond"/>
          <w:lang w:val="en-US"/>
        </w:rPr>
      </w:pPr>
      <w:proofErr w:type="spellStart"/>
      <w:r>
        <w:rPr>
          <w:rFonts w:ascii="Garamond" w:hAnsi="Garamond"/>
          <w:lang w:val="en-US"/>
        </w:rPr>
        <w:t>Taras</w:t>
      </w:r>
      <w:proofErr w:type="spellEnd"/>
      <w:r>
        <w:rPr>
          <w:rFonts w:ascii="Garamond" w:hAnsi="Garamond"/>
          <w:lang w:val="en-US"/>
        </w:rPr>
        <w:t xml:space="preserve"> Shevchenko National University, Institute of International Relations, </w:t>
      </w:r>
      <w:r w:rsidRPr="009F756D">
        <w:rPr>
          <w:rFonts w:ascii="Garamond" w:hAnsi="Garamond"/>
          <w:lang w:val="en-US"/>
        </w:rPr>
        <w:t>Kiev</w:t>
      </w:r>
      <w:r>
        <w:rPr>
          <w:rFonts w:ascii="Garamond" w:hAnsi="Garamond"/>
          <w:lang w:val="en-US"/>
        </w:rPr>
        <w:t>, Ukraine, course on “</w:t>
      </w:r>
      <w:r w:rsidRPr="0007234B">
        <w:rPr>
          <w:rFonts w:ascii="Garamond" w:hAnsi="Garamond"/>
          <w:lang w:val="en-US"/>
        </w:rPr>
        <w:t>Post-Communist Transformation in Central Europe and its Foreign Policy Implications</w:t>
      </w:r>
      <w:r>
        <w:rPr>
          <w:rFonts w:ascii="Garamond" w:hAnsi="Garamond"/>
          <w:lang w:val="en-US"/>
        </w:rPr>
        <w:t>”, November 2016</w:t>
      </w:r>
    </w:p>
    <w:p w:rsidR="00892117" w:rsidRPr="009A41E5" w:rsidRDefault="00892117" w:rsidP="0007234B">
      <w:pPr>
        <w:numPr>
          <w:ilvl w:val="0"/>
          <w:numId w:val="3"/>
        </w:numPr>
        <w:tabs>
          <w:tab w:val="clear" w:pos="720"/>
          <w:tab w:val="num" w:pos="0"/>
          <w:tab w:val="left" w:pos="540"/>
        </w:tabs>
        <w:spacing w:line="100" w:lineRule="atLeast"/>
        <w:ind w:left="0" w:firstLine="0"/>
        <w:rPr>
          <w:rFonts w:ascii="Garamond" w:hAnsi="Garamond"/>
          <w:lang w:val="en-US"/>
        </w:rPr>
      </w:pPr>
      <w:r w:rsidRPr="009A41E5">
        <w:rPr>
          <w:rFonts w:ascii="Garamond" w:hAnsi="Garamond"/>
          <w:lang w:val="en-US"/>
        </w:rPr>
        <w:t>Association for Israel Studies Conference, Jerusalem, Israel, paper on “</w:t>
      </w:r>
      <w:proofErr w:type="spellStart"/>
      <w:r w:rsidRPr="009A41E5">
        <w:rPr>
          <w:rFonts w:ascii="Garamond" w:hAnsi="Garamond"/>
        </w:rPr>
        <w:t>Transformation</w:t>
      </w:r>
      <w:proofErr w:type="spellEnd"/>
      <w:r w:rsidRPr="009A41E5">
        <w:rPr>
          <w:rFonts w:ascii="Garamond" w:hAnsi="Garamond"/>
        </w:rPr>
        <w:t xml:space="preserve"> </w:t>
      </w:r>
      <w:proofErr w:type="spellStart"/>
      <w:r w:rsidRPr="009A41E5">
        <w:rPr>
          <w:rFonts w:ascii="Garamond" w:hAnsi="Garamond"/>
        </w:rPr>
        <w:t>of</w:t>
      </w:r>
      <w:proofErr w:type="spellEnd"/>
      <w:r w:rsidRPr="009A41E5">
        <w:rPr>
          <w:rFonts w:ascii="Garamond" w:hAnsi="Garamond"/>
        </w:rPr>
        <w:t xml:space="preserve"> </w:t>
      </w:r>
      <w:proofErr w:type="spellStart"/>
      <w:r w:rsidRPr="009A41E5">
        <w:rPr>
          <w:rFonts w:ascii="Garamond" w:hAnsi="Garamond"/>
        </w:rPr>
        <w:t>the</w:t>
      </w:r>
      <w:proofErr w:type="spellEnd"/>
      <w:r w:rsidRPr="009A41E5">
        <w:rPr>
          <w:rFonts w:ascii="Garamond" w:hAnsi="Garamond"/>
        </w:rPr>
        <w:t xml:space="preserve"> EU-</w:t>
      </w:r>
      <w:proofErr w:type="spellStart"/>
      <w:r w:rsidRPr="009A41E5">
        <w:rPr>
          <w:rFonts w:ascii="Garamond" w:hAnsi="Garamond"/>
        </w:rPr>
        <w:t>Israel</w:t>
      </w:r>
      <w:proofErr w:type="spellEnd"/>
      <w:r w:rsidRPr="009A41E5">
        <w:rPr>
          <w:rFonts w:ascii="Garamond" w:hAnsi="Garamond"/>
        </w:rPr>
        <w:t xml:space="preserve"> Relations </w:t>
      </w:r>
      <w:proofErr w:type="spellStart"/>
      <w:r w:rsidRPr="009A41E5">
        <w:rPr>
          <w:rFonts w:ascii="Garamond" w:hAnsi="Garamond"/>
        </w:rPr>
        <w:t>since</w:t>
      </w:r>
      <w:proofErr w:type="spellEnd"/>
      <w:r w:rsidRPr="009A41E5">
        <w:rPr>
          <w:rFonts w:ascii="Garamond" w:hAnsi="Garamond"/>
        </w:rPr>
        <w:t xml:space="preserve"> 2010: </w:t>
      </w:r>
      <w:proofErr w:type="spellStart"/>
      <w:r w:rsidRPr="009A41E5">
        <w:rPr>
          <w:rFonts w:ascii="Garamond" w:hAnsi="Garamond"/>
        </w:rPr>
        <w:t>Coming</w:t>
      </w:r>
      <w:proofErr w:type="spellEnd"/>
      <w:r w:rsidRPr="009A41E5">
        <w:rPr>
          <w:rFonts w:ascii="Garamond" w:hAnsi="Garamond"/>
        </w:rPr>
        <w:t xml:space="preserve"> </w:t>
      </w:r>
      <w:proofErr w:type="spellStart"/>
      <w:r w:rsidRPr="009A41E5">
        <w:rPr>
          <w:rFonts w:ascii="Garamond" w:hAnsi="Garamond"/>
        </w:rPr>
        <w:t>Together</w:t>
      </w:r>
      <w:proofErr w:type="spellEnd"/>
      <w:r w:rsidRPr="009A41E5">
        <w:rPr>
          <w:rFonts w:ascii="Garamond" w:hAnsi="Garamond"/>
        </w:rPr>
        <w:t xml:space="preserve"> </w:t>
      </w:r>
      <w:proofErr w:type="spellStart"/>
      <w:r w:rsidRPr="009A41E5">
        <w:rPr>
          <w:rFonts w:ascii="Garamond" w:hAnsi="Garamond"/>
        </w:rPr>
        <w:t>or</w:t>
      </w:r>
      <w:proofErr w:type="spellEnd"/>
      <w:r w:rsidRPr="009A41E5">
        <w:rPr>
          <w:rFonts w:ascii="Garamond" w:hAnsi="Garamond"/>
        </w:rPr>
        <w:t xml:space="preserve"> </w:t>
      </w:r>
      <w:proofErr w:type="spellStart"/>
      <w:r w:rsidRPr="009A41E5">
        <w:rPr>
          <w:rFonts w:ascii="Garamond" w:hAnsi="Garamond"/>
        </w:rPr>
        <w:t>Drifting</w:t>
      </w:r>
      <w:proofErr w:type="spellEnd"/>
      <w:r w:rsidRPr="009A41E5">
        <w:rPr>
          <w:rFonts w:ascii="Garamond" w:hAnsi="Garamond"/>
        </w:rPr>
        <w:t xml:space="preserve"> </w:t>
      </w:r>
      <w:proofErr w:type="spellStart"/>
      <w:r w:rsidRPr="009A41E5">
        <w:rPr>
          <w:rFonts w:ascii="Garamond" w:hAnsi="Garamond"/>
        </w:rPr>
        <w:t>Apart</w:t>
      </w:r>
      <w:proofErr w:type="spellEnd"/>
      <w:r w:rsidRPr="009A41E5">
        <w:rPr>
          <w:rFonts w:ascii="Garamond" w:hAnsi="Garamond"/>
        </w:rPr>
        <w:t>?</w:t>
      </w:r>
      <w:r w:rsidRPr="009A41E5">
        <w:rPr>
          <w:rFonts w:ascii="Garamond" w:hAnsi="Garamond"/>
          <w:lang w:val="en-US"/>
        </w:rPr>
        <w:t xml:space="preserve">”, presented in a panel organized by Dr. Gallia </w:t>
      </w:r>
      <w:proofErr w:type="spellStart"/>
      <w:r w:rsidRPr="009A41E5">
        <w:rPr>
          <w:rFonts w:ascii="Garamond" w:hAnsi="Garamond"/>
          <w:lang w:val="en-US"/>
        </w:rPr>
        <w:t>Lindenstrauss</w:t>
      </w:r>
      <w:proofErr w:type="spellEnd"/>
      <w:r w:rsidRPr="009A41E5">
        <w:rPr>
          <w:rFonts w:ascii="Garamond" w:hAnsi="Garamond"/>
          <w:lang w:val="en-US"/>
        </w:rPr>
        <w:t>, June 2016</w:t>
      </w:r>
    </w:p>
    <w:p w:rsidR="00892117" w:rsidRPr="009A41E5" w:rsidRDefault="009A41E5" w:rsidP="0007234B">
      <w:pPr>
        <w:numPr>
          <w:ilvl w:val="0"/>
          <w:numId w:val="3"/>
        </w:numPr>
        <w:tabs>
          <w:tab w:val="clear" w:pos="720"/>
          <w:tab w:val="num" w:pos="0"/>
          <w:tab w:val="left" w:pos="540"/>
        </w:tabs>
        <w:spacing w:line="100" w:lineRule="atLeast"/>
        <w:ind w:left="0" w:firstLine="0"/>
        <w:rPr>
          <w:rFonts w:ascii="Garamond" w:hAnsi="Garamond"/>
          <w:lang w:val="en-US"/>
        </w:rPr>
      </w:pPr>
      <w:r w:rsidRPr="009A41E5">
        <w:rPr>
          <w:rFonts w:ascii="Garamond" w:hAnsi="Garamond"/>
          <w:lang w:val="en-US"/>
        </w:rPr>
        <w:t>Training Seminar “Success on the Parliamentary Level”, jointly organized by CEVRO Prague and the International Republican Institute, a series of lectures about the tools to define political parties’ agenda and target relevant electorate, Saigon, Vietnam, April 2016</w:t>
      </w:r>
    </w:p>
    <w:p w:rsidR="00DF35D3" w:rsidRPr="009A41E5" w:rsidRDefault="00892117" w:rsidP="0007234B">
      <w:pPr>
        <w:numPr>
          <w:ilvl w:val="0"/>
          <w:numId w:val="3"/>
        </w:numPr>
        <w:tabs>
          <w:tab w:val="clear" w:pos="720"/>
          <w:tab w:val="num" w:pos="0"/>
          <w:tab w:val="left" w:pos="540"/>
        </w:tabs>
        <w:spacing w:line="100" w:lineRule="atLeast"/>
        <w:ind w:left="0" w:firstLine="0"/>
        <w:rPr>
          <w:rFonts w:ascii="Garamond" w:hAnsi="Garamond"/>
          <w:lang w:val="en-US"/>
        </w:rPr>
      </w:pPr>
      <w:r w:rsidRPr="009A41E5">
        <w:rPr>
          <w:rFonts w:ascii="Garamond" w:hAnsi="Garamond"/>
          <w:lang w:val="en-US"/>
        </w:rPr>
        <w:t>International Studies Association Annual Convention, Atlanta, USA, paper on “</w:t>
      </w:r>
      <w:r w:rsidRPr="009A41E5">
        <w:rPr>
          <w:rFonts w:ascii="Garamond" w:hAnsi="Garamond"/>
        </w:rPr>
        <w:t xml:space="preserve">EU and </w:t>
      </w:r>
      <w:proofErr w:type="spellStart"/>
      <w:r w:rsidRPr="009A41E5">
        <w:rPr>
          <w:rFonts w:ascii="Garamond" w:hAnsi="Garamond"/>
        </w:rPr>
        <w:t>Israel</w:t>
      </w:r>
      <w:proofErr w:type="spellEnd"/>
      <w:r w:rsidRPr="009A41E5">
        <w:rPr>
          <w:rFonts w:ascii="Garamond" w:hAnsi="Garamond"/>
        </w:rPr>
        <w:t xml:space="preserve">: </w:t>
      </w:r>
      <w:proofErr w:type="spellStart"/>
      <w:r w:rsidRPr="009A41E5">
        <w:rPr>
          <w:rFonts w:ascii="Garamond" w:hAnsi="Garamond"/>
        </w:rPr>
        <w:t>The</w:t>
      </w:r>
      <w:proofErr w:type="spellEnd"/>
      <w:r w:rsidRPr="009A41E5">
        <w:rPr>
          <w:rFonts w:ascii="Garamond" w:hAnsi="Garamond"/>
        </w:rPr>
        <w:t xml:space="preserve"> Case </w:t>
      </w:r>
      <w:proofErr w:type="spellStart"/>
      <w:r w:rsidRPr="009A41E5">
        <w:rPr>
          <w:rFonts w:ascii="Garamond" w:hAnsi="Garamond"/>
        </w:rPr>
        <w:t>of</w:t>
      </w:r>
      <w:proofErr w:type="spellEnd"/>
      <w:r w:rsidRPr="009A41E5">
        <w:rPr>
          <w:rFonts w:ascii="Garamond" w:hAnsi="Garamond"/>
        </w:rPr>
        <w:t xml:space="preserve"> "Lite" </w:t>
      </w:r>
      <w:proofErr w:type="spellStart"/>
      <w:proofErr w:type="gramStart"/>
      <w:r w:rsidRPr="009A41E5">
        <w:rPr>
          <w:rFonts w:ascii="Garamond" w:hAnsi="Garamond"/>
        </w:rPr>
        <w:t>Europeanization</w:t>
      </w:r>
      <w:proofErr w:type="spellEnd"/>
      <w:r w:rsidRPr="009A41E5">
        <w:rPr>
          <w:rFonts w:ascii="Garamond" w:hAnsi="Garamond"/>
        </w:rPr>
        <w:t>?“</w:t>
      </w:r>
      <w:proofErr w:type="gramEnd"/>
      <w:r w:rsidRPr="009A41E5">
        <w:rPr>
          <w:rFonts w:ascii="Garamond" w:hAnsi="Garamond"/>
        </w:rPr>
        <w:t xml:space="preserve">, </w:t>
      </w:r>
      <w:proofErr w:type="spellStart"/>
      <w:r w:rsidRPr="009A41E5">
        <w:rPr>
          <w:rFonts w:ascii="Garamond" w:hAnsi="Garamond"/>
        </w:rPr>
        <w:t>presented</w:t>
      </w:r>
      <w:proofErr w:type="spellEnd"/>
      <w:r w:rsidRPr="009A41E5">
        <w:rPr>
          <w:rFonts w:ascii="Garamond" w:hAnsi="Garamond"/>
        </w:rPr>
        <w:t xml:space="preserve"> in a panel </w:t>
      </w:r>
      <w:proofErr w:type="spellStart"/>
      <w:r w:rsidRPr="009A41E5">
        <w:rPr>
          <w:rFonts w:ascii="Garamond" w:hAnsi="Garamond"/>
        </w:rPr>
        <w:t>organized</w:t>
      </w:r>
      <w:proofErr w:type="spellEnd"/>
      <w:r w:rsidRPr="009A41E5">
        <w:rPr>
          <w:rFonts w:ascii="Garamond" w:hAnsi="Garamond"/>
        </w:rPr>
        <w:t xml:space="preserve"> by Dr. Amir </w:t>
      </w:r>
      <w:proofErr w:type="spellStart"/>
      <w:r w:rsidRPr="009A41E5">
        <w:rPr>
          <w:rFonts w:ascii="Garamond" w:hAnsi="Garamond"/>
        </w:rPr>
        <w:t>Lupovici</w:t>
      </w:r>
      <w:proofErr w:type="spellEnd"/>
      <w:r w:rsidRPr="009A41E5">
        <w:rPr>
          <w:rFonts w:ascii="Garamond" w:hAnsi="Garamond"/>
        </w:rPr>
        <w:t xml:space="preserve">, </w:t>
      </w:r>
      <w:proofErr w:type="spellStart"/>
      <w:r w:rsidRPr="009A41E5">
        <w:rPr>
          <w:rFonts w:ascii="Garamond" w:hAnsi="Garamond"/>
        </w:rPr>
        <w:t>March</w:t>
      </w:r>
      <w:proofErr w:type="spellEnd"/>
      <w:r w:rsidRPr="009A41E5">
        <w:rPr>
          <w:rFonts w:ascii="Garamond" w:hAnsi="Garamond"/>
        </w:rPr>
        <w:t xml:space="preserve"> 2016</w:t>
      </w:r>
    </w:p>
    <w:p w:rsidR="0023575D" w:rsidRPr="009F756D" w:rsidRDefault="009F756D" w:rsidP="0007234B">
      <w:pPr>
        <w:numPr>
          <w:ilvl w:val="0"/>
          <w:numId w:val="3"/>
        </w:numPr>
        <w:tabs>
          <w:tab w:val="clear" w:pos="720"/>
          <w:tab w:val="num" w:pos="0"/>
          <w:tab w:val="left" w:pos="540"/>
        </w:tabs>
        <w:spacing w:line="100" w:lineRule="atLeast"/>
        <w:ind w:left="0" w:firstLine="0"/>
        <w:rPr>
          <w:rFonts w:ascii="Garamond" w:hAnsi="Garamond"/>
          <w:lang w:val="en-US"/>
        </w:rPr>
      </w:pPr>
      <w:proofErr w:type="spellStart"/>
      <w:r>
        <w:rPr>
          <w:rFonts w:ascii="Garamond" w:hAnsi="Garamond"/>
          <w:lang w:val="en-US"/>
        </w:rPr>
        <w:t>Taras</w:t>
      </w:r>
      <w:proofErr w:type="spellEnd"/>
      <w:r>
        <w:rPr>
          <w:rFonts w:ascii="Garamond" w:hAnsi="Garamond"/>
          <w:lang w:val="en-US"/>
        </w:rPr>
        <w:t xml:space="preserve"> Shevchenko National University, Institute of International Relations, </w:t>
      </w:r>
      <w:r w:rsidR="0023575D" w:rsidRPr="009F756D">
        <w:rPr>
          <w:rFonts w:ascii="Garamond" w:hAnsi="Garamond"/>
          <w:lang w:val="en-US"/>
        </w:rPr>
        <w:t>Kiev</w:t>
      </w:r>
      <w:r>
        <w:rPr>
          <w:rFonts w:ascii="Garamond" w:hAnsi="Garamond"/>
          <w:lang w:val="en-US"/>
        </w:rPr>
        <w:t xml:space="preserve">, Ukraine, </w:t>
      </w:r>
      <w:r w:rsidR="0007234B">
        <w:rPr>
          <w:rFonts w:ascii="Garamond" w:hAnsi="Garamond"/>
          <w:lang w:val="en-US"/>
        </w:rPr>
        <w:t>course on “</w:t>
      </w:r>
      <w:r w:rsidR="0007234B" w:rsidRPr="0007234B">
        <w:rPr>
          <w:rFonts w:ascii="Garamond" w:hAnsi="Garamond"/>
          <w:lang w:val="en-US"/>
        </w:rPr>
        <w:t>Post-Communist Transformation in Central Europe and its Foreign Policy Implications</w:t>
      </w:r>
      <w:r w:rsidR="0007234B">
        <w:rPr>
          <w:rFonts w:ascii="Garamond" w:hAnsi="Garamond"/>
          <w:lang w:val="en-US"/>
        </w:rPr>
        <w:t xml:space="preserve">”, </w:t>
      </w:r>
      <w:r>
        <w:rPr>
          <w:rFonts w:ascii="Garamond" w:hAnsi="Garamond"/>
          <w:lang w:val="en-US"/>
        </w:rPr>
        <w:t xml:space="preserve">November 2015 </w:t>
      </w:r>
    </w:p>
    <w:p w:rsidR="0023575D" w:rsidRPr="009F756D" w:rsidRDefault="0023575D" w:rsidP="008F61AB">
      <w:pPr>
        <w:numPr>
          <w:ilvl w:val="0"/>
          <w:numId w:val="3"/>
        </w:numPr>
        <w:tabs>
          <w:tab w:val="clear" w:pos="720"/>
          <w:tab w:val="num" w:pos="0"/>
          <w:tab w:val="left" w:pos="540"/>
        </w:tabs>
        <w:spacing w:line="100" w:lineRule="atLeast"/>
        <w:ind w:left="0" w:firstLine="0"/>
        <w:rPr>
          <w:rFonts w:ascii="Garamond" w:hAnsi="Garamond"/>
          <w:lang w:val="en-US"/>
        </w:rPr>
      </w:pPr>
      <w:r w:rsidRPr="009F756D">
        <w:rPr>
          <w:rFonts w:ascii="Garamond" w:hAnsi="Garamond"/>
          <w:lang w:val="en-US"/>
        </w:rPr>
        <w:t>Forum 2000</w:t>
      </w:r>
      <w:r w:rsidR="0007234B">
        <w:rPr>
          <w:rFonts w:ascii="Garamond" w:hAnsi="Garamond"/>
          <w:lang w:val="en-US"/>
        </w:rPr>
        <w:t xml:space="preserve"> Conference, Prague, </w:t>
      </w:r>
      <w:r w:rsidR="006D0F88">
        <w:rPr>
          <w:rFonts w:ascii="Garamond" w:hAnsi="Garamond"/>
          <w:lang w:val="en-US"/>
        </w:rPr>
        <w:t xml:space="preserve">Czech Republic, </w:t>
      </w:r>
      <w:r w:rsidR="0007234B">
        <w:rPr>
          <w:rFonts w:ascii="Garamond" w:hAnsi="Garamond"/>
          <w:lang w:val="en-US"/>
        </w:rPr>
        <w:t>invited speaker in a panel on “</w:t>
      </w:r>
      <w:r w:rsidR="008F61AB">
        <w:rPr>
          <w:rFonts w:ascii="Garamond" w:hAnsi="Garamond"/>
          <w:lang w:val="en-US"/>
        </w:rPr>
        <w:t>Democracy and Education”, panel on “Civil Society: Democracy and Education”</w:t>
      </w:r>
      <w:r w:rsidR="006D0F88">
        <w:rPr>
          <w:rFonts w:ascii="Garamond" w:hAnsi="Garamond"/>
          <w:lang w:val="en-US"/>
        </w:rPr>
        <w:t>, September 2015</w:t>
      </w:r>
    </w:p>
    <w:p w:rsidR="004D7E60" w:rsidRDefault="004D7E60" w:rsidP="004D7E60">
      <w:pPr>
        <w:numPr>
          <w:ilvl w:val="0"/>
          <w:numId w:val="3"/>
        </w:numPr>
        <w:tabs>
          <w:tab w:val="clear" w:pos="720"/>
          <w:tab w:val="num" w:pos="0"/>
          <w:tab w:val="left" w:pos="540"/>
        </w:tabs>
        <w:spacing w:line="100" w:lineRule="atLeast"/>
        <w:ind w:left="0" w:firstLine="0"/>
        <w:rPr>
          <w:rFonts w:ascii="Garamond" w:hAnsi="Garamond"/>
          <w:lang w:val="en-US"/>
        </w:rPr>
      </w:pPr>
      <w:r>
        <w:rPr>
          <w:rFonts w:ascii="Garamond" w:hAnsi="Garamond"/>
          <w:lang w:val="en-US"/>
        </w:rPr>
        <w:t xml:space="preserve">IDC </w:t>
      </w:r>
      <w:proofErr w:type="spellStart"/>
      <w:r>
        <w:rPr>
          <w:rFonts w:ascii="Garamond" w:hAnsi="Garamond"/>
          <w:lang w:val="en-US"/>
        </w:rPr>
        <w:t>Herzliya</w:t>
      </w:r>
      <w:proofErr w:type="spellEnd"/>
      <w:r>
        <w:rPr>
          <w:rFonts w:ascii="Garamond" w:hAnsi="Garamond"/>
          <w:lang w:val="en-US"/>
        </w:rPr>
        <w:t>, Israel, Visiting Lecturer, course on “</w:t>
      </w:r>
      <w:r w:rsidRPr="004D7E60">
        <w:rPr>
          <w:rFonts w:ascii="Garamond" w:hAnsi="Garamond"/>
          <w:lang w:val="en-US"/>
        </w:rPr>
        <w:t>How to Change a Regime? Democratic Transitions in Comparative Perspective</w:t>
      </w:r>
      <w:r>
        <w:rPr>
          <w:rFonts w:ascii="Garamond" w:hAnsi="Garamond"/>
          <w:lang w:val="en-US"/>
        </w:rPr>
        <w:t xml:space="preserve">”, </w:t>
      </w:r>
      <w:r w:rsidR="002F5F80">
        <w:rPr>
          <w:rFonts w:ascii="Garamond" w:hAnsi="Garamond"/>
          <w:lang w:val="en-US"/>
        </w:rPr>
        <w:t>July-</w:t>
      </w:r>
      <w:r>
        <w:rPr>
          <w:rFonts w:ascii="Garamond" w:hAnsi="Garamond"/>
          <w:lang w:val="en-US"/>
        </w:rPr>
        <w:t>August 2015</w:t>
      </w:r>
    </w:p>
    <w:p w:rsidR="002C27D7" w:rsidRDefault="002C27D7" w:rsidP="002C27D7">
      <w:pPr>
        <w:numPr>
          <w:ilvl w:val="0"/>
          <w:numId w:val="3"/>
        </w:numPr>
        <w:tabs>
          <w:tab w:val="left" w:pos="540"/>
        </w:tabs>
        <w:spacing w:line="100" w:lineRule="atLeast"/>
        <w:ind w:left="0" w:firstLine="0"/>
        <w:rPr>
          <w:rFonts w:ascii="Garamond" w:hAnsi="Garamond"/>
          <w:lang w:val="en-US"/>
        </w:rPr>
      </w:pPr>
      <w:r>
        <w:rPr>
          <w:rFonts w:ascii="Garamond" w:hAnsi="Garamond"/>
          <w:lang w:val="en-US"/>
        </w:rPr>
        <w:t>ECPR General Conference, Glasgow, Great Britain, paper on “EU and Israel: Good Neighbors?”, presented in a panel organized by Prof. Radoslaw Fiedler, September 2014</w:t>
      </w:r>
    </w:p>
    <w:p w:rsidR="00646D3B" w:rsidRDefault="00646D3B" w:rsidP="00646D3B">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Vienna, Institute of Political Science, Vienna, Austria, March-June 2014, Visiting Lecturer, teaching a full course on “</w:t>
      </w:r>
      <w:proofErr w:type="spellStart"/>
      <w:r w:rsidRPr="00646D3B">
        <w:rPr>
          <w:rFonts w:ascii="Garamond" w:hAnsi="Garamond"/>
          <w:bCs/>
        </w:rPr>
        <w:t>Transitions</w:t>
      </w:r>
      <w:proofErr w:type="spellEnd"/>
      <w:r w:rsidRPr="00646D3B">
        <w:rPr>
          <w:rFonts w:ascii="Garamond" w:hAnsi="Garamond"/>
          <w:bCs/>
        </w:rPr>
        <w:t xml:space="preserve"> to </w:t>
      </w:r>
      <w:proofErr w:type="spellStart"/>
      <w:r w:rsidRPr="00646D3B">
        <w:rPr>
          <w:rFonts w:ascii="Garamond" w:hAnsi="Garamond"/>
          <w:bCs/>
        </w:rPr>
        <w:t>Democracy</w:t>
      </w:r>
      <w:proofErr w:type="spellEnd"/>
      <w:r w:rsidRPr="00646D3B">
        <w:rPr>
          <w:rFonts w:ascii="Garamond" w:hAnsi="Garamond"/>
          <w:bCs/>
        </w:rPr>
        <w:t>: Post-</w:t>
      </w:r>
      <w:proofErr w:type="spellStart"/>
      <w:r w:rsidRPr="00646D3B">
        <w:rPr>
          <w:rFonts w:ascii="Garamond" w:hAnsi="Garamond"/>
          <w:bCs/>
        </w:rPr>
        <w:t>Communist</w:t>
      </w:r>
      <w:proofErr w:type="spellEnd"/>
      <w:r w:rsidRPr="00646D3B">
        <w:rPr>
          <w:rFonts w:ascii="Garamond" w:hAnsi="Garamond"/>
          <w:bCs/>
        </w:rPr>
        <w:t xml:space="preserve"> </w:t>
      </w:r>
      <w:proofErr w:type="spellStart"/>
      <w:r w:rsidRPr="00646D3B">
        <w:rPr>
          <w:rFonts w:ascii="Garamond" w:hAnsi="Garamond"/>
          <w:bCs/>
        </w:rPr>
        <w:t>Central</w:t>
      </w:r>
      <w:proofErr w:type="spellEnd"/>
      <w:r w:rsidRPr="00646D3B">
        <w:rPr>
          <w:rFonts w:ascii="Garamond" w:hAnsi="Garamond"/>
          <w:bCs/>
        </w:rPr>
        <w:t xml:space="preserve"> </w:t>
      </w:r>
      <w:proofErr w:type="spellStart"/>
      <w:r w:rsidRPr="00646D3B">
        <w:rPr>
          <w:rFonts w:ascii="Garamond" w:hAnsi="Garamond"/>
          <w:bCs/>
        </w:rPr>
        <w:t>Europe</w:t>
      </w:r>
      <w:proofErr w:type="spellEnd"/>
      <w:r w:rsidRPr="00646D3B">
        <w:rPr>
          <w:rFonts w:ascii="Garamond" w:hAnsi="Garamond"/>
          <w:bCs/>
        </w:rPr>
        <w:t xml:space="preserve"> </w:t>
      </w:r>
      <w:proofErr w:type="spellStart"/>
      <w:r w:rsidRPr="00646D3B">
        <w:rPr>
          <w:rFonts w:ascii="Garamond" w:hAnsi="Garamond"/>
          <w:bCs/>
        </w:rPr>
        <w:t>Experience</w:t>
      </w:r>
      <w:proofErr w:type="spellEnd"/>
      <w:r>
        <w:rPr>
          <w:rFonts w:ascii="Garamond" w:hAnsi="Garamond"/>
          <w:lang w:val="en-US"/>
        </w:rPr>
        <w:t>”</w:t>
      </w:r>
    </w:p>
    <w:p w:rsidR="00927613" w:rsidRDefault="00927613" w:rsidP="002556DD">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Association for Israel Studies Conference, </w:t>
      </w:r>
      <w:proofErr w:type="spellStart"/>
      <w:r>
        <w:rPr>
          <w:rFonts w:ascii="Garamond" w:hAnsi="Garamond"/>
          <w:lang w:val="en-US"/>
        </w:rPr>
        <w:t>Sde</w:t>
      </w:r>
      <w:proofErr w:type="spellEnd"/>
      <w:r>
        <w:rPr>
          <w:rFonts w:ascii="Garamond" w:hAnsi="Garamond"/>
          <w:lang w:val="en-US"/>
        </w:rPr>
        <w:t xml:space="preserve"> </w:t>
      </w:r>
      <w:proofErr w:type="spellStart"/>
      <w:r>
        <w:rPr>
          <w:rFonts w:ascii="Garamond" w:hAnsi="Garamond"/>
          <w:lang w:val="en-US"/>
        </w:rPr>
        <w:t>Boker</w:t>
      </w:r>
      <w:proofErr w:type="spellEnd"/>
      <w:r>
        <w:rPr>
          <w:rFonts w:ascii="Garamond" w:hAnsi="Garamond"/>
          <w:lang w:val="en-US"/>
        </w:rPr>
        <w:t>, Israel, paper on “Europeanization in Israel: Mission (</w:t>
      </w:r>
      <w:proofErr w:type="spellStart"/>
      <w:r>
        <w:rPr>
          <w:rFonts w:ascii="Garamond" w:hAnsi="Garamond"/>
          <w:lang w:val="en-US"/>
        </w:rPr>
        <w:t>Im</w:t>
      </w:r>
      <w:proofErr w:type="spellEnd"/>
      <w:r>
        <w:rPr>
          <w:rFonts w:ascii="Garamond" w:hAnsi="Garamond"/>
          <w:lang w:val="en-US"/>
        </w:rPr>
        <w:t xml:space="preserve">)Possible?”, presented in a panel organized by Dr. Gallia </w:t>
      </w:r>
      <w:proofErr w:type="spellStart"/>
      <w:r>
        <w:rPr>
          <w:rFonts w:ascii="Garamond" w:hAnsi="Garamond"/>
          <w:lang w:val="en-US"/>
        </w:rPr>
        <w:t>Lindenstrauss</w:t>
      </w:r>
      <w:proofErr w:type="spellEnd"/>
      <w:r>
        <w:rPr>
          <w:rFonts w:ascii="Garamond" w:hAnsi="Garamond"/>
          <w:lang w:val="en-US"/>
        </w:rPr>
        <w:t>, June 2014</w:t>
      </w:r>
    </w:p>
    <w:p w:rsidR="00646D3B" w:rsidRDefault="00646D3B" w:rsidP="00646D3B">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IDC </w:t>
      </w:r>
      <w:proofErr w:type="spellStart"/>
      <w:r>
        <w:rPr>
          <w:rFonts w:ascii="Garamond" w:hAnsi="Garamond"/>
          <w:lang w:val="en-US"/>
        </w:rPr>
        <w:t>Herzliya</w:t>
      </w:r>
      <w:proofErr w:type="spellEnd"/>
      <w:r>
        <w:rPr>
          <w:rFonts w:ascii="Garamond" w:hAnsi="Garamond"/>
          <w:lang w:val="en-US"/>
        </w:rPr>
        <w:t xml:space="preserve">, Israel, seminar guest </w:t>
      </w:r>
      <w:proofErr w:type="gramStart"/>
      <w:r>
        <w:rPr>
          <w:rFonts w:ascii="Garamond" w:hAnsi="Garamond"/>
          <w:lang w:val="en-US"/>
        </w:rPr>
        <w:t>talk</w:t>
      </w:r>
      <w:proofErr w:type="gramEnd"/>
      <w:r>
        <w:rPr>
          <w:rFonts w:ascii="Garamond" w:hAnsi="Garamond"/>
          <w:lang w:val="en-US"/>
        </w:rPr>
        <w:t xml:space="preserve"> on “Democratization in Central and Eastern Europe: A Comparative Perspective”, May 2014</w:t>
      </w:r>
    </w:p>
    <w:p w:rsidR="002556DD" w:rsidRDefault="002556DD" w:rsidP="002556DD">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Haifa, Israel, Faculty of Law, Visiting Lecturer, December 2013-January 2014, course on “Democratization in Central and Eastern Europe”</w:t>
      </w:r>
    </w:p>
    <w:p w:rsidR="000564E6" w:rsidRDefault="000564E6" w:rsidP="000564E6">
      <w:pPr>
        <w:numPr>
          <w:ilvl w:val="0"/>
          <w:numId w:val="3"/>
        </w:numPr>
        <w:tabs>
          <w:tab w:val="left" w:pos="540"/>
        </w:tabs>
        <w:spacing w:line="100" w:lineRule="atLeast"/>
        <w:ind w:left="0" w:firstLine="0"/>
        <w:rPr>
          <w:rFonts w:ascii="Garamond" w:hAnsi="Garamond"/>
          <w:lang w:val="en-US"/>
        </w:rPr>
      </w:pPr>
      <w:r>
        <w:rPr>
          <w:rFonts w:ascii="Garamond" w:hAnsi="Garamond"/>
          <w:lang w:val="en-US"/>
        </w:rPr>
        <w:t>ECPR General Conference, Bordeaux, France, paper on “</w:t>
      </w:r>
      <w:proofErr w:type="spellStart"/>
      <w:r w:rsidRPr="000564E6">
        <w:rPr>
          <w:rFonts w:ascii="Garamond" w:hAnsi="Garamond"/>
        </w:rPr>
        <w:t>Democratization</w:t>
      </w:r>
      <w:proofErr w:type="spellEnd"/>
      <w:r w:rsidRPr="000564E6">
        <w:rPr>
          <w:rFonts w:ascii="Garamond" w:hAnsi="Garamond"/>
        </w:rPr>
        <w:t xml:space="preserve"> in Burma in a </w:t>
      </w:r>
      <w:proofErr w:type="spellStart"/>
      <w:r w:rsidRPr="000564E6">
        <w:rPr>
          <w:rFonts w:ascii="Garamond" w:hAnsi="Garamond"/>
        </w:rPr>
        <w:lastRenderedPageBreak/>
        <w:t>Comparative</w:t>
      </w:r>
      <w:proofErr w:type="spellEnd"/>
      <w:r w:rsidRPr="000564E6">
        <w:rPr>
          <w:rFonts w:ascii="Garamond" w:hAnsi="Garamond"/>
        </w:rPr>
        <w:t xml:space="preserve"> </w:t>
      </w:r>
      <w:proofErr w:type="spellStart"/>
      <w:r w:rsidRPr="000564E6">
        <w:rPr>
          <w:rFonts w:ascii="Garamond" w:hAnsi="Garamond"/>
        </w:rPr>
        <w:t>Perspective</w:t>
      </w:r>
      <w:proofErr w:type="spellEnd"/>
      <w:r>
        <w:rPr>
          <w:rFonts w:ascii="Garamond" w:hAnsi="Garamond"/>
          <w:lang w:val="en-US"/>
        </w:rPr>
        <w:t xml:space="preserve">”, presented in a panel organized by Dr. Anja </w:t>
      </w:r>
      <w:proofErr w:type="spellStart"/>
      <w:r>
        <w:rPr>
          <w:rFonts w:ascii="Garamond" w:hAnsi="Garamond"/>
          <w:lang w:val="en-US"/>
        </w:rPr>
        <w:t>Mihr</w:t>
      </w:r>
      <w:proofErr w:type="spellEnd"/>
      <w:r>
        <w:rPr>
          <w:rFonts w:ascii="Garamond" w:hAnsi="Garamond"/>
          <w:lang w:val="en-US"/>
        </w:rPr>
        <w:t>, September 2013</w:t>
      </w:r>
    </w:p>
    <w:p w:rsidR="00B71F5F" w:rsidRDefault="00B71F5F" w:rsidP="00B71F5F">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Porto, Faculty of Arts, Portugal, May 2013, an intensive course on “Transitions towards Democracy”</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University of Porto, Faculty of Arts, Portugal, October 2012, an intensive course on “Making of </w:t>
      </w:r>
      <w:proofErr w:type="gramStart"/>
      <w:r>
        <w:rPr>
          <w:rFonts w:ascii="Garamond" w:hAnsi="Garamond"/>
          <w:lang w:val="en-US"/>
        </w:rPr>
        <w:t>an</w:t>
      </w:r>
      <w:proofErr w:type="gramEnd"/>
      <w:r>
        <w:rPr>
          <w:rFonts w:ascii="Garamond" w:hAnsi="Garamond"/>
          <w:lang w:val="en-US"/>
        </w:rPr>
        <w:t xml:space="preserve"> European Idea”</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University of Bergen, </w:t>
      </w:r>
      <w:r>
        <w:rPr>
          <w:rFonts w:ascii="Garamond" w:hAnsi="Garamond"/>
        </w:rPr>
        <w:t xml:space="preserve">Department </w:t>
      </w:r>
      <w:proofErr w:type="spellStart"/>
      <w:r>
        <w:rPr>
          <w:rFonts w:ascii="Garamond" w:hAnsi="Garamond"/>
        </w:rPr>
        <w:t>of</w:t>
      </w:r>
      <w:proofErr w:type="spellEnd"/>
      <w:r>
        <w:rPr>
          <w:rFonts w:ascii="Garamond" w:hAnsi="Garamond"/>
        </w:rPr>
        <w:t xml:space="preserve"> </w:t>
      </w:r>
      <w:proofErr w:type="spellStart"/>
      <w:r>
        <w:rPr>
          <w:rFonts w:ascii="Garamond" w:hAnsi="Garamond"/>
        </w:rPr>
        <w:t>Comparative</w:t>
      </w:r>
      <w:proofErr w:type="spellEnd"/>
      <w:r>
        <w:rPr>
          <w:rFonts w:ascii="Garamond" w:hAnsi="Garamond"/>
        </w:rPr>
        <w:t xml:space="preserve"> </w:t>
      </w:r>
      <w:proofErr w:type="spellStart"/>
      <w:r>
        <w:rPr>
          <w:rFonts w:ascii="Garamond" w:hAnsi="Garamond"/>
        </w:rPr>
        <w:t>Politics</w:t>
      </w:r>
      <w:proofErr w:type="spellEnd"/>
      <w:r>
        <w:rPr>
          <w:rFonts w:ascii="Garamond" w:hAnsi="Garamond"/>
        </w:rPr>
        <w:t xml:space="preserve">, </w:t>
      </w:r>
      <w:proofErr w:type="spellStart"/>
      <w:r>
        <w:rPr>
          <w:rFonts w:ascii="Garamond" w:hAnsi="Garamond"/>
        </w:rPr>
        <w:t>Norway</w:t>
      </w:r>
      <w:proofErr w:type="spellEnd"/>
      <w:r>
        <w:rPr>
          <w:rFonts w:ascii="Garamond" w:hAnsi="Garamond"/>
        </w:rPr>
        <w:t xml:space="preserve">, </w:t>
      </w:r>
      <w:proofErr w:type="spellStart"/>
      <w:r>
        <w:rPr>
          <w:rFonts w:ascii="Garamond" w:hAnsi="Garamond"/>
        </w:rPr>
        <w:t>October</w:t>
      </w:r>
      <w:proofErr w:type="spellEnd"/>
      <w:r>
        <w:rPr>
          <w:rFonts w:ascii="Garamond" w:hAnsi="Garamond"/>
        </w:rPr>
        <w:t xml:space="preserve"> 2012, </w:t>
      </w:r>
      <w:proofErr w:type="spellStart"/>
      <w:r>
        <w:rPr>
          <w:rFonts w:ascii="Garamond" w:hAnsi="Garamond"/>
        </w:rPr>
        <w:t>lectures</w:t>
      </w:r>
      <w:proofErr w:type="spellEnd"/>
      <w:r>
        <w:rPr>
          <w:rFonts w:ascii="Garamond" w:hAnsi="Garamond"/>
        </w:rPr>
        <w:t xml:space="preserve"> on post-</w:t>
      </w:r>
      <w:proofErr w:type="spellStart"/>
      <w:r>
        <w:rPr>
          <w:rFonts w:ascii="Garamond" w:hAnsi="Garamond"/>
        </w:rPr>
        <w:t>communist</w:t>
      </w:r>
      <w:proofErr w:type="spellEnd"/>
      <w:r>
        <w:rPr>
          <w:rFonts w:ascii="Garamond" w:hAnsi="Garamond"/>
        </w:rPr>
        <w:t xml:space="preserve"> </w:t>
      </w:r>
      <w:proofErr w:type="spellStart"/>
      <w:r>
        <w:rPr>
          <w:rFonts w:ascii="Garamond" w:hAnsi="Garamond"/>
        </w:rPr>
        <w:t>transformation</w:t>
      </w:r>
      <w:proofErr w:type="spellEnd"/>
      <w:r>
        <w:rPr>
          <w:rFonts w:ascii="Garamond" w:hAnsi="Garamond"/>
        </w:rPr>
        <w:t xml:space="preserve"> in </w:t>
      </w:r>
      <w:proofErr w:type="spellStart"/>
      <w:r>
        <w:rPr>
          <w:rFonts w:ascii="Garamond" w:hAnsi="Garamond"/>
        </w:rPr>
        <w:t>Central</w:t>
      </w:r>
      <w:proofErr w:type="spellEnd"/>
      <w:r>
        <w:rPr>
          <w:rFonts w:ascii="Garamond" w:hAnsi="Garamond"/>
        </w:rPr>
        <w:t xml:space="preserve"> </w:t>
      </w:r>
      <w:proofErr w:type="spellStart"/>
      <w:r>
        <w:rPr>
          <w:rFonts w:ascii="Garamond" w:hAnsi="Garamond"/>
        </w:rPr>
        <w:t>Europe</w:t>
      </w:r>
      <w:proofErr w:type="spellEnd"/>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Tallinn University, </w:t>
      </w:r>
      <w:r>
        <w:rPr>
          <w:rFonts w:ascii="Garamond" w:hAnsi="Garamond"/>
        </w:rPr>
        <w:t xml:space="preserve">Institute </w:t>
      </w:r>
      <w:proofErr w:type="spellStart"/>
      <w:r>
        <w:rPr>
          <w:rFonts w:ascii="Garamond" w:hAnsi="Garamond"/>
        </w:rPr>
        <w:t>of</w:t>
      </w:r>
      <w:proofErr w:type="spellEnd"/>
      <w:r>
        <w:rPr>
          <w:rFonts w:ascii="Garamond" w:hAnsi="Garamond"/>
        </w:rPr>
        <w:t xml:space="preserve"> </w:t>
      </w:r>
      <w:proofErr w:type="spellStart"/>
      <w:r>
        <w:rPr>
          <w:rFonts w:ascii="Garamond" w:hAnsi="Garamond"/>
        </w:rPr>
        <w:t>Political</w:t>
      </w:r>
      <w:proofErr w:type="spellEnd"/>
      <w:r>
        <w:rPr>
          <w:rFonts w:ascii="Garamond" w:hAnsi="Garamond"/>
        </w:rPr>
        <w:t xml:space="preserve"> Science and </w:t>
      </w:r>
      <w:proofErr w:type="spellStart"/>
      <w:r>
        <w:rPr>
          <w:rFonts w:ascii="Garamond" w:hAnsi="Garamond"/>
        </w:rPr>
        <w:t>Governance</w:t>
      </w:r>
      <w:proofErr w:type="spellEnd"/>
      <w:r>
        <w:rPr>
          <w:rFonts w:ascii="Garamond" w:hAnsi="Garamond"/>
        </w:rPr>
        <w:t xml:space="preserve">, </w:t>
      </w:r>
      <w:proofErr w:type="spellStart"/>
      <w:r>
        <w:rPr>
          <w:rFonts w:ascii="Garamond" w:hAnsi="Garamond"/>
        </w:rPr>
        <w:t>Estonia</w:t>
      </w:r>
      <w:proofErr w:type="spellEnd"/>
      <w:r>
        <w:rPr>
          <w:rFonts w:ascii="Garamond" w:hAnsi="Garamond"/>
        </w:rPr>
        <w:t xml:space="preserve">, May 2012, </w:t>
      </w:r>
      <w:r>
        <w:rPr>
          <w:rFonts w:ascii="Garamond" w:hAnsi="Garamond"/>
          <w:lang w:val="en-US"/>
        </w:rPr>
        <w:t>series of lectures on selected issues of the European identity</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Otto von Guericke Universität, </w:t>
      </w:r>
      <w:proofErr w:type="spellStart"/>
      <w:r>
        <w:rPr>
          <w:rFonts w:ascii="Garamond" w:hAnsi="Garamond"/>
          <w:lang w:val="en-US"/>
        </w:rPr>
        <w:t>Institut</w:t>
      </w:r>
      <w:proofErr w:type="spellEnd"/>
      <w:r>
        <w:rPr>
          <w:rFonts w:ascii="Garamond" w:hAnsi="Garamond"/>
          <w:lang w:val="en-US"/>
        </w:rPr>
        <w:t xml:space="preserve"> </w:t>
      </w:r>
      <w:proofErr w:type="spellStart"/>
      <w:r>
        <w:rPr>
          <w:rFonts w:ascii="Garamond" w:hAnsi="Garamond"/>
          <w:lang w:val="en-US"/>
        </w:rPr>
        <w:t>für</w:t>
      </w:r>
      <w:proofErr w:type="spellEnd"/>
      <w:r>
        <w:rPr>
          <w:rFonts w:ascii="Garamond" w:hAnsi="Garamond"/>
          <w:lang w:val="en-US"/>
        </w:rPr>
        <w:t xml:space="preserve"> </w:t>
      </w:r>
      <w:proofErr w:type="spellStart"/>
      <w:r>
        <w:rPr>
          <w:rFonts w:ascii="Garamond" w:hAnsi="Garamond"/>
          <w:lang w:val="en-US"/>
        </w:rPr>
        <w:t>fremdsprachliche</w:t>
      </w:r>
      <w:proofErr w:type="spellEnd"/>
      <w:r>
        <w:rPr>
          <w:rFonts w:ascii="Garamond" w:hAnsi="Garamond"/>
          <w:lang w:val="en-US"/>
        </w:rPr>
        <w:t xml:space="preserve"> </w:t>
      </w:r>
      <w:proofErr w:type="spellStart"/>
      <w:r>
        <w:rPr>
          <w:rFonts w:ascii="Garamond" w:hAnsi="Garamond"/>
          <w:lang w:val="en-US"/>
        </w:rPr>
        <w:t>Philologien</w:t>
      </w:r>
      <w:proofErr w:type="spellEnd"/>
      <w:r>
        <w:rPr>
          <w:rFonts w:ascii="Garamond" w:hAnsi="Garamond"/>
          <w:lang w:val="en-US"/>
        </w:rPr>
        <w:t>, European Studies, Magdeburg, Germany, November 2011, lecture on “Central European Politics since 1989”</w:t>
      </w:r>
    </w:p>
    <w:p w:rsidR="00A10EE1" w:rsidRDefault="00A10EE1">
      <w:pPr>
        <w:numPr>
          <w:ilvl w:val="0"/>
          <w:numId w:val="3"/>
        </w:numPr>
        <w:tabs>
          <w:tab w:val="left" w:pos="540"/>
        </w:tabs>
        <w:spacing w:line="100" w:lineRule="atLeast"/>
        <w:ind w:left="0" w:firstLine="0"/>
        <w:rPr>
          <w:rFonts w:ascii="Garamond" w:hAnsi="Garamond"/>
          <w:lang w:val="en-US"/>
        </w:rPr>
      </w:pPr>
      <w:proofErr w:type="spellStart"/>
      <w:r>
        <w:rPr>
          <w:rFonts w:ascii="Garamond" w:hAnsi="Garamond"/>
          <w:lang w:val="en-US"/>
        </w:rPr>
        <w:t>Bilgi</w:t>
      </w:r>
      <w:proofErr w:type="spellEnd"/>
      <w:r>
        <w:rPr>
          <w:rFonts w:ascii="Garamond" w:hAnsi="Garamond"/>
          <w:lang w:val="en-US"/>
        </w:rPr>
        <w:t xml:space="preserve"> University Istanbul, Department of International Relations, Turkey, October 2011, series of lectures on selected issues of the European identity</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ECPR General Conference, Reykjavik, Iceland, paper on “Political Science in </w:t>
      </w:r>
      <w:proofErr w:type="spellStart"/>
      <w:r>
        <w:rPr>
          <w:rFonts w:ascii="Garamond" w:hAnsi="Garamond"/>
          <w:lang w:val="en-US"/>
        </w:rPr>
        <w:t>Visegrad</w:t>
      </w:r>
      <w:proofErr w:type="spellEnd"/>
      <w:r>
        <w:rPr>
          <w:rFonts w:ascii="Garamond" w:hAnsi="Garamond"/>
          <w:lang w:val="en-US"/>
        </w:rPr>
        <w:t xml:space="preserve"> Countries: Similarity or Divergence?” (co-author Jan Holzer), presented in a panel organized by prof. Jacek Czaputowicz, August 2011</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Vienna, Institute of Political Science, Vienna, Austria, June 2011, Visiting Lecturer, teaching a full course on “Central European Politics”</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Malta, Faculty of Arts, Department of International Relations, Malta, March 2011, series of lectures on selected issues of Central European Politics and of the European identity</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Technical University Chemnitz, Institute of European Studies, Germany, November 2010, series of lectures on selected issues of Central European Politics</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Workshop on </w:t>
      </w:r>
      <w:r>
        <w:rPr>
          <w:rFonts w:ascii="Garamond" w:hAnsi="Garamond"/>
        </w:rPr>
        <w:t>"</w:t>
      </w:r>
      <w:proofErr w:type="spellStart"/>
      <w:r>
        <w:rPr>
          <w:rFonts w:ascii="Garamond" w:hAnsi="Garamond"/>
        </w:rPr>
        <w:t>Beyond</w:t>
      </w:r>
      <w:proofErr w:type="spellEnd"/>
      <w:r>
        <w:rPr>
          <w:rFonts w:ascii="Garamond" w:hAnsi="Garamond"/>
        </w:rPr>
        <w:t xml:space="preserve"> </w:t>
      </w:r>
      <w:proofErr w:type="spellStart"/>
      <w:r>
        <w:rPr>
          <w:rFonts w:ascii="Garamond" w:hAnsi="Garamond"/>
        </w:rPr>
        <w:t>Enlargement</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Wider</w:t>
      </w:r>
      <w:proofErr w:type="spellEnd"/>
      <w:r>
        <w:rPr>
          <w:rFonts w:ascii="Garamond" w:hAnsi="Garamond"/>
        </w:rPr>
        <w:t xml:space="preserve"> </w:t>
      </w:r>
      <w:proofErr w:type="spellStart"/>
      <w:r>
        <w:rPr>
          <w:rFonts w:ascii="Garamond" w:hAnsi="Garamond"/>
        </w:rPr>
        <w:t>Europe</w:t>
      </w:r>
      <w:proofErr w:type="spellEnd"/>
      <w:r>
        <w:rPr>
          <w:rFonts w:ascii="Garamond" w:hAnsi="Garamond"/>
        </w:rPr>
        <w:t xml:space="preserve"> and </w:t>
      </w:r>
      <w:proofErr w:type="spellStart"/>
      <w:r>
        <w:rPr>
          <w:rFonts w:ascii="Garamond" w:hAnsi="Garamond"/>
        </w:rPr>
        <w:t>the</w:t>
      </w:r>
      <w:proofErr w:type="spellEnd"/>
      <w:r>
        <w:rPr>
          <w:rFonts w:ascii="Garamond" w:hAnsi="Garamond"/>
        </w:rPr>
        <w:t xml:space="preserve"> New </w:t>
      </w:r>
      <w:proofErr w:type="spellStart"/>
      <w:r>
        <w:rPr>
          <w:rFonts w:ascii="Garamond" w:hAnsi="Garamond"/>
        </w:rPr>
        <w:t>Neighbourhood</w:t>
      </w:r>
      <w:proofErr w:type="spellEnd"/>
      <w:r>
        <w:rPr>
          <w:rFonts w:ascii="Garamond" w:hAnsi="Garamond"/>
        </w:rPr>
        <w:t>"</w:t>
      </w:r>
      <w:r>
        <w:rPr>
          <w:rFonts w:ascii="Garamond" w:hAnsi="Garamond"/>
          <w:lang w:val="en-US"/>
        </w:rPr>
        <w:t>, University of Bologna, presentation on “Regional Co-operation in the Central Europe”, September 2010</w:t>
      </w:r>
    </w:p>
    <w:p w:rsidR="00A10EE1" w:rsidRDefault="00A10EE1">
      <w:pPr>
        <w:numPr>
          <w:ilvl w:val="0"/>
          <w:numId w:val="3"/>
        </w:numPr>
        <w:tabs>
          <w:tab w:val="left" w:pos="540"/>
        </w:tabs>
        <w:spacing w:line="100" w:lineRule="atLeast"/>
        <w:ind w:left="0" w:firstLine="0"/>
        <w:rPr>
          <w:rFonts w:ascii="Garamond" w:hAnsi="Garamond"/>
        </w:rPr>
      </w:pPr>
      <w:r>
        <w:rPr>
          <w:rFonts w:ascii="Garamond" w:hAnsi="Garamond"/>
          <w:lang w:val="en-US"/>
        </w:rPr>
        <w:t>Workshop on “Beyond Europeanization?”, School of Slavonic and East European Studies, University College London, paper on “</w:t>
      </w:r>
      <w:r>
        <w:rPr>
          <w:rFonts w:ascii="Garamond" w:hAnsi="Garamond"/>
          <w:bCs/>
          <w:lang w:val="en-US"/>
        </w:rPr>
        <w:t>Europeanization of Political Parties in the Czech Republic” (co-author Vít Hloušek), May 2008</w:t>
      </w:r>
    </w:p>
    <w:p w:rsidR="00A10EE1" w:rsidRDefault="00A10EE1">
      <w:pPr>
        <w:numPr>
          <w:ilvl w:val="0"/>
          <w:numId w:val="3"/>
        </w:numPr>
        <w:tabs>
          <w:tab w:val="left" w:pos="540"/>
        </w:tabs>
        <w:spacing w:line="100" w:lineRule="atLeast"/>
        <w:ind w:left="0" w:firstLine="0"/>
        <w:rPr>
          <w:rFonts w:ascii="Garamond" w:hAnsi="Garamond"/>
          <w:lang w:val="en-US"/>
        </w:rPr>
      </w:pPr>
      <w:proofErr w:type="spellStart"/>
      <w:r>
        <w:rPr>
          <w:rFonts w:ascii="Garamond" w:hAnsi="Garamond"/>
        </w:rPr>
        <w:t>Conference</w:t>
      </w:r>
      <w:proofErr w:type="spellEnd"/>
      <w:r>
        <w:rPr>
          <w:rFonts w:ascii="Garamond" w:hAnsi="Garamond"/>
        </w:rPr>
        <w:t xml:space="preserve"> on “</w:t>
      </w:r>
      <w:r>
        <w:rPr>
          <w:rFonts w:ascii="Garamond" w:hAnsi="Garamond"/>
          <w:bCs/>
          <w:lang w:val="en-GB"/>
        </w:rPr>
        <w:t>Shaping and Reshaping Social Democracy in Central and Eastern Europe”,</w:t>
      </w:r>
      <w:r>
        <w:rPr>
          <w:rFonts w:ascii="Garamond" w:hAnsi="Garamond"/>
          <w:lang w:val="en-US"/>
        </w:rPr>
        <w:t xml:space="preserve"> Centre </w:t>
      </w:r>
      <w:proofErr w:type="spellStart"/>
      <w:r>
        <w:rPr>
          <w:rFonts w:ascii="Garamond" w:hAnsi="Garamond"/>
          <w:lang w:val="en-US"/>
        </w:rPr>
        <w:t>d'étude</w:t>
      </w:r>
      <w:proofErr w:type="spellEnd"/>
      <w:r>
        <w:rPr>
          <w:rFonts w:ascii="Garamond" w:hAnsi="Garamond"/>
          <w:lang w:val="en-US"/>
        </w:rPr>
        <w:t xml:space="preserve"> de la vie politique (</w:t>
      </w:r>
      <w:proofErr w:type="spellStart"/>
      <w:r>
        <w:rPr>
          <w:rFonts w:ascii="Garamond" w:hAnsi="Garamond"/>
          <w:lang w:val="en-US"/>
        </w:rPr>
        <w:t>Cevipol</w:t>
      </w:r>
      <w:proofErr w:type="spellEnd"/>
      <w:r>
        <w:rPr>
          <w:rFonts w:ascii="Garamond" w:hAnsi="Garamond"/>
          <w:lang w:val="en-US"/>
        </w:rPr>
        <w:t xml:space="preserve">), Institute of European Studies, Faculty of Social, Political and </w:t>
      </w:r>
      <w:proofErr w:type="spellStart"/>
      <w:r>
        <w:rPr>
          <w:rFonts w:ascii="Garamond" w:hAnsi="Garamond"/>
          <w:lang w:val="en-US"/>
        </w:rPr>
        <w:t>Economical</w:t>
      </w:r>
      <w:proofErr w:type="spellEnd"/>
      <w:r>
        <w:rPr>
          <w:rFonts w:ascii="Garamond" w:hAnsi="Garamond"/>
          <w:lang w:val="en-US"/>
        </w:rPr>
        <w:t xml:space="preserve"> Sciences, </w:t>
      </w:r>
      <w:proofErr w:type="spellStart"/>
      <w:r>
        <w:rPr>
          <w:rFonts w:ascii="Garamond" w:hAnsi="Garamond"/>
          <w:lang w:val="en-US"/>
        </w:rPr>
        <w:t>Université</w:t>
      </w:r>
      <w:proofErr w:type="spellEnd"/>
      <w:r>
        <w:rPr>
          <w:rFonts w:ascii="Garamond" w:hAnsi="Garamond"/>
          <w:lang w:val="en-US"/>
        </w:rPr>
        <w:t xml:space="preserve"> Libre de </w:t>
      </w:r>
      <w:proofErr w:type="spellStart"/>
      <w:r>
        <w:rPr>
          <w:rFonts w:ascii="Garamond" w:hAnsi="Garamond"/>
          <w:lang w:val="en-US"/>
        </w:rPr>
        <w:t>Bruxelles</w:t>
      </w:r>
      <w:proofErr w:type="spellEnd"/>
      <w:r>
        <w:rPr>
          <w:rFonts w:ascii="Garamond" w:hAnsi="Garamond"/>
          <w:lang w:val="en-US"/>
        </w:rPr>
        <w:t xml:space="preserve">, paper on </w:t>
      </w:r>
      <w:r>
        <w:rPr>
          <w:rFonts w:ascii="Garamond" w:hAnsi="Garamond"/>
        </w:rPr>
        <w:t>“</w:t>
      </w:r>
      <w:r>
        <w:rPr>
          <w:rFonts w:ascii="Garamond" w:hAnsi="Garamond"/>
          <w:lang w:val="en-US"/>
        </w:rPr>
        <w:t>Cohabitation of the Czech Social Democracy and the Communist Party</w:t>
      </w:r>
      <w:r>
        <w:rPr>
          <w:rFonts w:ascii="Garamond" w:hAnsi="Garamond"/>
          <w:bCs/>
          <w:lang w:val="en-GB"/>
        </w:rPr>
        <w:t xml:space="preserve">” (co-author </w:t>
      </w:r>
      <w:proofErr w:type="spellStart"/>
      <w:r>
        <w:rPr>
          <w:rFonts w:ascii="Garamond" w:hAnsi="Garamond"/>
          <w:bCs/>
          <w:lang w:val="en-GB"/>
        </w:rPr>
        <w:t>Lubomír</w:t>
      </w:r>
      <w:proofErr w:type="spellEnd"/>
      <w:r>
        <w:rPr>
          <w:rFonts w:ascii="Garamond" w:hAnsi="Garamond"/>
          <w:bCs/>
          <w:lang w:val="en-GB"/>
        </w:rPr>
        <w:t xml:space="preserve"> </w:t>
      </w:r>
      <w:proofErr w:type="spellStart"/>
      <w:r>
        <w:rPr>
          <w:rFonts w:ascii="Garamond" w:hAnsi="Garamond"/>
          <w:bCs/>
          <w:lang w:val="en-GB"/>
        </w:rPr>
        <w:t>Kopeček</w:t>
      </w:r>
      <w:proofErr w:type="spellEnd"/>
      <w:r>
        <w:rPr>
          <w:rFonts w:ascii="Garamond" w:hAnsi="Garamond"/>
          <w:bCs/>
          <w:lang w:val="en-GB"/>
        </w:rPr>
        <w:t>), September 2007</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ECPR General Conference, Pisa, Italy, paper on </w:t>
      </w:r>
      <w:bookmarkStart w:id="0" w:name="OLE_LINK2"/>
      <w:r>
        <w:rPr>
          <w:rFonts w:ascii="Garamond" w:hAnsi="Garamond"/>
          <w:lang w:val="en-US"/>
        </w:rPr>
        <w:t>“</w:t>
      </w:r>
      <w:r>
        <w:rPr>
          <w:rFonts w:ascii="Garamond" w:hAnsi="Garamond"/>
          <w:bCs/>
          <w:lang w:val="en-US"/>
        </w:rPr>
        <w:t xml:space="preserve">Europeanization of Political Parties and Party System in the Czech Republic” (co-author Vít Hloušek), </w:t>
      </w:r>
      <w:bookmarkEnd w:id="0"/>
      <w:r>
        <w:rPr>
          <w:rFonts w:ascii="Garamond" w:hAnsi="Garamond"/>
          <w:bCs/>
          <w:lang w:val="en-US"/>
        </w:rPr>
        <w:t xml:space="preserve">presented in a panel organized by prof. Aleks </w:t>
      </w:r>
      <w:proofErr w:type="spellStart"/>
      <w:r>
        <w:rPr>
          <w:rFonts w:ascii="Garamond" w:hAnsi="Garamond"/>
          <w:bCs/>
          <w:lang w:val="en-US"/>
        </w:rPr>
        <w:t>Szczerbiak</w:t>
      </w:r>
      <w:proofErr w:type="spellEnd"/>
      <w:r>
        <w:rPr>
          <w:rFonts w:ascii="Garamond" w:hAnsi="Garamond"/>
          <w:bCs/>
          <w:lang w:val="en-US"/>
        </w:rPr>
        <w:t>, September 2007</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Bologna, Faculty of Political Science in Forli, Italy, May 2007, series of lectures on selected issues of Central European Politics</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Workshop on “Decentralization and Regionalization in Central and Eastern Europe”, </w:t>
      </w:r>
      <w:proofErr w:type="spellStart"/>
      <w:r>
        <w:rPr>
          <w:rFonts w:ascii="Garamond" w:hAnsi="Garamond"/>
          <w:lang w:val="en-US"/>
        </w:rPr>
        <w:t>Quedlinburg</w:t>
      </w:r>
      <w:proofErr w:type="spellEnd"/>
      <w:r>
        <w:rPr>
          <w:rFonts w:ascii="Garamond" w:hAnsi="Garamond"/>
          <w:lang w:val="en-US"/>
        </w:rPr>
        <w:t>, Germany, November 2005, organized by University of Tübingen, Paper on “Region-Building and Party Politics in the Czech Republic”</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University of Bergen, Norway, September 2004, Lecture on “International Relations in the Masaryk University”</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 xml:space="preserve">Otto von Guericke Universität, </w:t>
      </w:r>
      <w:proofErr w:type="spellStart"/>
      <w:r>
        <w:rPr>
          <w:rFonts w:ascii="Garamond" w:hAnsi="Garamond"/>
          <w:lang w:val="en-US"/>
        </w:rPr>
        <w:t>Institut</w:t>
      </w:r>
      <w:proofErr w:type="spellEnd"/>
      <w:r>
        <w:rPr>
          <w:rFonts w:ascii="Garamond" w:hAnsi="Garamond"/>
          <w:lang w:val="en-US"/>
        </w:rPr>
        <w:t xml:space="preserve"> </w:t>
      </w:r>
      <w:proofErr w:type="spellStart"/>
      <w:r>
        <w:rPr>
          <w:rFonts w:ascii="Garamond" w:hAnsi="Garamond"/>
          <w:lang w:val="en-US"/>
        </w:rPr>
        <w:t>für</w:t>
      </w:r>
      <w:proofErr w:type="spellEnd"/>
      <w:r>
        <w:rPr>
          <w:rFonts w:ascii="Garamond" w:hAnsi="Garamond"/>
          <w:lang w:val="en-US"/>
        </w:rPr>
        <w:t xml:space="preserve"> </w:t>
      </w:r>
      <w:proofErr w:type="spellStart"/>
      <w:r>
        <w:rPr>
          <w:rFonts w:ascii="Garamond" w:hAnsi="Garamond"/>
          <w:lang w:val="en-US"/>
        </w:rPr>
        <w:t>fremdsprachliche</w:t>
      </w:r>
      <w:proofErr w:type="spellEnd"/>
      <w:r>
        <w:rPr>
          <w:rFonts w:ascii="Garamond" w:hAnsi="Garamond"/>
          <w:lang w:val="en-US"/>
        </w:rPr>
        <w:t xml:space="preserve"> </w:t>
      </w:r>
      <w:proofErr w:type="spellStart"/>
      <w:r>
        <w:rPr>
          <w:rFonts w:ascii="Garamond" w:hAnsi="Garamond"/>
          <w:lang w:val="en-US"/>
        </w:rPr>
        <w:t>Philologien</w:t>
      </w:r>
      <w:proofErr w:type="spellEnd"/>
      <w:r>
        <w:rPr>
          <w:rFonts w:ascii="Garamond" w:hAnsi="Garamond"/>
          <w:lang w:val="en-US"/>
        </w:rPr>
        <w:t>, European Studies, Magdeburg, Germany, December 2003, Lecture on “Social and Political Background of the Regime Change in the Czech Republic after 1989“</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Conference on “</w:t>
      </w:r>
      <w:r>
        <w:rPr>
          <w:rFonts w:ascii="Garamond" w:hAnsi="Garamond" w:cs="Arial"/>
          <w:bCs/>
          <w:lang w:val="en-US"/>
        </w:rPr>
        <w:t xml:space="preserve">Rapid social change after the political transformation in the Czech </w:t>
      </w:r>
      <w:r>
        <w:rPr>
          <w:rFonts w:ascii="Garamond" w:hAnsi="Garamond" w:cs="Arial"/>
          <w:bCs/>
          <w:lang w:val="en-US"/>
        </w:rPr>
        <w:lastRenderedPageBreak/>
        <w:t>Republic and Saxony”, Freiberg, Germany, November 2003, Paper on “</w:t>
      </w:r>
      <w:r>
        <w:rPr>
          <w:rFonts w:ascii="Garamond" w:hAnsi="Garamond"/>
          <w:lang w:val="en-US"/>
        </w:rPr>
        <w:t>Civic Forum as a vehicle of social and political changes”</w:t>
      </w:r>
    </w:p>
    <w:p w:rsidR="00A10EE1" w:rsidRDefault="00A10EE1">
      <w:pPr>
        <w:numPr>
          <w:ilvl w:val="0"/>
          <w:numId w:val="3"/>
        </w:numPr>
        <w:tabs>
          <w:tab w:val="left" w:pos="540"/>
        </w:tabs>
        <w:spacing w:line="100" w:lineRule="atLeast"/>
        <w:ind w:left="0" w:firstLine="0"/>
        <w:rPr>
          <w:rFonts w:ascii="Garamond" w:hAnsi="Garamond"/>
          <w:lang w:val="en-US"/>
        </w:rPr>
      </w:pPr>
      <w:r>
        <w:rPr>
          <w:rFonts w:ascii="Garamond" w:hAnsi="Garamond"/>
          <w:lang w:val="en-US"/>
        </w:rPr>
        <w:t>Conference on “Three Social Science Disciplines in Central and Eastern Europe: Handbook on Economics, Political Science and Sociology (1989-</w:t>
      </w:r>
      <w:proofErr w:type="gramStart"/>
      <w:r>
        <w:rPr>
          <w:rFonts w:ascii="Garamond" w:hAnsi="Garamond"/>
          <w:lang w:val="en-US"/>
        </w:rPr>
        <w:t>2001)“</w:t>
      </w:r>
      <w:proofErr w:type="gramEnd"/>
      <w:r>
        <w:rPr>
          <w:rFonts w:ascii="Garamond" w:hAnsi="Garamond"/>
          <w:lang w:val="en-US"/>
        </w:rPr>
        <w:t xml:space="preserve">, Collegium </w:t>
      </w:r>
      <w:proofErr w:type="spellStart"/>
      <w:r>
        <w:rPr>
          <w:rFonts w:ascii="Garamond" w:hAnsi="Garamond"/>
          <w:lang w:val="en-US"/>
        </w:rPr>
        <w:t>Budapešť</w:t>
      </w:r>
      <w:proofErr w:type="spellEnd"/>
      <w:r>
        <w:rPr>
          <w:rFonts w:ascii="Garamond" w:hAnsi="Garamond"/>
          <w:lang w:val="en-US"/>
        </w:rPr>
        <w:t>/GESIS Berlin, Budapest, Hungary, February 2002, Paper on „Time of Emergence. Czech Political Science after 1989“</w:t>
      </w:r>
    </w:p>
    <w:p w:rsidR="00A10EE1" w:rsidRDefault="00A10EE1" w:rsidP="000564E6">
      <w:pPr>
        <w:numPr>
          <w:ilvl w:val="0"/>
          <w:numId w:val="3"/>
        </w:numPr>
        <w:tabs>
          <w:tab w:val="left" w:pos="567"/>
        </w:tabs>
        <w:spacing w:line="100" w:lineRule="atLeast"/>
        <w:ind w:left="0" w:firstLine="0"/>
        <w:rPr>
          <w:rFonts w:ascii="Garamond" w:hAnsi="Garamond"/>
          <w:lang w:val="en-US"/>
        </w:rPr>
      </w:pPr>
      <w:r>
        <w:rPr>
          <w:rFonts w:ascii="Garamond" w:hAnsi="Garamond"/>
          <w:lang w:val="en-US"/>
        </w:rPr>
        <w:t>University of M. Curie-</w:t>
      </w:r>
      <w:proofErr w:type="spellStart"/>
      <w:r>
        <w:rPr>
          <w:rFonts w:ascii="Garamond" w:hAnsi="Garamond"/>
          <w:lang w:val="en-US"/>
        </w:rPr>
        <w:t>Sklodowska</w:t>
      </w:r>
      <w:proofErr w:type="spellEnd"/>
      <w:r>
        <w:rPr>
          <w:rFonts w:ascii="Garamond" w:hAnsi="Garamond"/>
          <w:lang w:val="en-US"/>
        </w:rPr>
        <w:t>, Lublin, Poland, February-March 2000, Visiting Teacher, Series of Lectures on Foreign Policy of the Czech Republic</w:t>
      </w:r>
    </w:p>
    <w:p w:rsidR="00B64D6A" w:rsidRDefault="00B64D6A">
      <w:pPr>
        <w:spacing w:line="100" w:lineRule="atLeast"/>
        <w:rPr>
          <w:rFonts w:ascii="Garamond" w:hAnsi="Garamond"/>
          <w:lang w:val="en-US"/>
        </w:rPr>
      </w:pPr>
    </w:p>
    <w:p w:rsidR="00A10EE1" w:rsidRDefault="00A10EE1">
      <w:pPr>
        <w:pStyle w:val="Nadpis2"/>
        <w:rPr>
          <w:rFonts w:ascii="Garamond" w:hAnsi="Garamond"/>
          <w:lang w:val="en-US"/>
        </w:rPr>
      </w:pPr>
      <w:r>
        <w:rPr>
          <w:rFonts w:ascii="Garamond" w:hAnsi="Garamond"/>
          <w:lang w:val="en-US"/>
        </w:rPr>
        <w:t>Current Memberships</w:t>
      </w:r>
    </w:p>
    <w:p w:rsidR="00A10EE1" w:rsidRDefault="00A10EE1">
      <w:pPr>
        <w:spacing w:line="100" w:lineRule="atLeast"/>
        <w:rPr>
          <w:rFonts w:ascii="Garamond" w:hAnsi="Garamond"/>
          <w:lang w:val="en-US"/>
        </w:rPr>
      </w:pPr>
    </w:p>
    <w:p w:rsidR="006E0551" w:rsidRDefault="001C55FE" w:rsidP="0032039C">
      <w:pPr>
        <w:numPr>
          <w:ilvl w:val="0"/>
          <w:numId w:val="9"/>
        </w:numPr>
        <w:spacing w:line="100" w:lineRule="atLeast"/>
        <w:ind w:left="426"/>
        <w:rPr>
          <w:rFonts w:ascii="Garamond" w:hAnsi="Garamond"/>
          <w:lang w:val="en-US"/>
        </w:rPr>
      </w:pPr>
      <w:r>
        <w:rPr>
          <w:rFonts w:ascii="Garamond" w:hAnsi="Garamond"/>
          <w:lang w:val="en-US"/>
        </w:rPr>
        <w:t>since April 2014: member of Editorial Board of New Perspectives on Political Economy Journal, CEVRO Institute, Prague</w:t>
      </w:r>
    </w:p>
    <w:p w:rsidR="0032039C" w:rsidRDefault="0032039C" w:rsidP="0032039C">
      <w:pPr>
        <w:numPr>
          <w:ilvl w:val="0"/>
          <w:numId w:val="9"/>
        </w:numPr>
        <w:spacing w:line="100" w:lineRule="atLeast"/>
        <w:ind w:left="426"/>
        <w:rPr>
          <w:rFonts w:ascii="Garamond" w:hAnsi="Garamond"/>
          <w:lang w:val="en-US"/>
        </w:rPr>
      </w:pPr>
      <w:r>
        <w:rPr>
          <w:rFonts w:ascii="Garamond" w:hAnsi="Garamond"/>
          <w:lang w:val="en-US"/>
        </w:rPr>
        <w:t>since January 2014: member of Association for Israel Studies (AIS)</w:t>
      </w:r>
    </w:p>
    <w:p w:rsidR="00F21EF6" w:rsidRDefault="00F21EF6" w:rsidP="0032039C">
      <w:pPr>
        <w:numPr>
          <w:ilvl w:val="0"/>
          <w:numId w:val="9"/>
        </w:numPr>
        <w:spacing w:line="100" w:lineRule="atLeast"/>
        <w:ind w:left="426"/>
        <w:rPr>
          <w:rFonts w:ascii="Garamond" w:hAnsi="Garamond"/>
          <w:lang w:val="en-US"/>
        </w:rPr>
      </w:pPr>
      <w:r>
        <w:rPr>
          <w:rFonts w:ascii="Garamond" w:hAnsi="Garamond"/>
          <w:lang w:val="en-US"/>
        </w:rPr>
        <w:t>since January 2010: member of Editorial Board of the Institute of International Relations Publishing House</w:t>
      </w:r>
      <w:r w:rsidR="001C55FE">
        <w:rPr>
          <w:rFonts w:ascii="Garamond" w:hAnsi="Garamond"/>
          <w:lang w:val="en-US"/>
        </w:rPr>
        <w:t>, IIR Prague</w:t>
      </w:r>
      <w:r w:rsidRPr="00F21EF6">
        <w:rPr>
          <w:rFonts w:ascii="Garamond" w:hAnsi="Garamond"/>
          <w:lang w:val="en-US"/>
        </w:rPr>
        <w:t xml:space="preserve"> (</w:t>
      </w:r>
      <w:hyperlink r:id="rId7" w:history="1">
        <w:r w:rsidRPr="00F21EF6">
          <w:rPr>
            <w:rStyle w:val="Hypertextovodkaz"/>
            <w:rFonts w:ascii="Garamond" w:hAnsi="Garamond"/>
          </w:rPr>
          <w:t>www.iir.cz</w:t>
        </w:r>
      </w:hyperlink>
      <w:r w:rsidRPr="00F21EF6">
        <w:rPr>
          <w:rFonts w:ascii="Garamond" w:hAnsi="Garamond"/>
          <w:lang w:val="en-US"/>
        </w:rPr>
        <w:t>)</w:t>
      </w:r>
    </w:p>
    <w:p w:rsidR="00A10EE1" w:rsidRDefault="00A10EE1" w:rsidP="00E73B50">
      <w:pPr>
        <w:numPr>
          <w:ilvl w:val="0"/>
          <w:numId w:val="9"/>
        </w:numPr>
        <w:spacing w:line="100" w:lineRule="atLeast"/>
        <w:ind w:left="426"/>
        <w:rPr>
          <w:rFonts w:ascii="Garamond" w:hAnsi="Garamond"/>
          <w:lang w:val="en-US"/>
        </w:rPr>
      </w:pPr>
      <w:r>
        <w:rPr>
          <w:rFonts w:ascii="Garamond" w:hAnsi="Garamond"/>
          <w:lang w:val="en-US"/>
        </w:rPr>
        <w:t>since April 2005: participating in institutional membership in European Consortium for Political Research (ECPR)</w:t>
      </w:r>
    </w:p>
    <w:p w:rsidR="00A10EE1" w:rsidRDefault="00A10EE1" w:rsidP="00E73B50">
      <w:pPr>
        <w:numPr>
          <w:ilvl w:val="0"/>
          <w:numId w:val="9"/>
        </w:numPr>
        <w:spacing w:line="100" w:lineRule="atLeast"/>
        <w:ind w:left="426"/>
        <w:rPr>
          <w:rFonts w:ascii="Garamond" w:hAnsi="Garamond"/>
          <w:lang w:val="en-US"/>
        </w:rPr>
      </w:pPr>
      <w:r>
        <w:rPr>
          <w:rFonts w:ascii="Garamond" w:hAnsi="Garamond"/>
          <w:lang w:val="en-US"/>
        </w:rPr>
        <w:t>since September 2003: member of Czech Political Science Association</w:t>
      </w:r>
    </w:p>
    <w:p w:rsidR="00A10EE1" w:rsidRPr="00F21EF6" w:rsidRDefault="00A10EE1" w:rsidP="00E73B50">
      <w:pPr>
        <w:numPr>
          <w:ilvl w:val="0"/>
          <w:numId w:val="9"/>
        </w:numPr>
        <w:spacing w:line="100" w:lineRule="atLeast"/>
        <w:ind w:left="426"/>
        <w:rPr>
          <w:rFonts w:ascii="Garamond" w:hAnsi="Garamond"/>
          <w:lang w:val="en-US"/>
        </w:rPr>
      </w:pPr>
      <w:bookmarkStart w:id="1" w:name="OLE_LINK1"/>
      <w:r w:rsidRPr="00F21EF6">
        <w:rPr>
          <w:rFonts w:ascii="Garamond" w:hAnsi="Garamond"/>
          <w:lang w:val="en-US"/>
        </w:rPr>
        <w:t xml:space="preserve">since September 2003: </w:t>
      </w:r>
      <w:bookmarkEnd w:id="1"/>
      <w:r w:rsidRPr="00F21EF6">
        <w:rPr>
          <w:rFonts w:ascii="Garamond" w:hAnsi="Garamond"/>
          <w:lang w:val="en-US"/>
        </w:rPr>
        <w:t>member of Editorial Circle of International Politics</w:t>
      </w:r>
      <w:r w:rsidR="00F21EF6" w:rsidRPr="00F21EF6">
        <w:rPr>
          <w:rFonts w:ascii="Garamond" w:hAnsi="Garamond"/>
          <w:lang w:val="en-US"/>
        </w:rPr>
        <w:t xml:space="preserve"> Journal</w:t>
      </w:r>
      <w:r w:rsidR="001C55FE">
        <w:rPr>
          <w:rFonts w:ascii="Garamond" w:hAnsi="Garamond"/>
          <w:lang w:val="en-US"/>
        </w:rPr>
        <w:t>, IIR Prague</w:t>
      </w:r>
      <w:r w:rsidRPr="00F21EF6">
        <w:rPr>
          <w:rFonts w:ascii="Garamond" w:hAnsi="Garamond"/>
          <w:lang w:val="en-US"/>
        </w:rPr>
        <w:t xml:space="preserve"> (</w:t>
      </w:r>
      <w:hyperlink r:id="rId8" w:history="1">
        <w:r w:rsidRPr="00F21EF6">
          <w:rPr>
            <w:rStyle w:val="Hypertextovodkaz"/>
            <w:rFonts w:ascii="Garamond" w:hAnsi="Garamond"/>
          </w:rPr>
          <w:t>www.iir.cz</w:t>
        </w:r>
      </w:hyperlink>
      <w:r w:rsidRPr="00F21EF6">
        <w:rPr>
          <w:rFonts w:ascii="Garamond" w:hAnsi="Garamond"/>
          <w:lang w:val="en-US"/>
        </w:rPr>
        <w:t xml:space="preserve">) </w:t>
      </w:r>
    </w:p>
    <w:p w:rsidR="00B64D6A" w:rsidRDefault="00B64D6A">
      <w:pPr>
        <w:spacing w:line="100" w:lineRule="atLeast"/>
        <w:rPr>
          <w:rFonts w:ascii="Garamond" w:hAnsi="Garamond"/>
          <w:lang w:val="en-US"/>
        </w:rPr>
      </w:pPr>
    </w:p>
    <w:p w:rsidR="00A10EE1" w:rsidRDefault="00A10EE1">
      <w:pPr>
        <w:spacing w:line="100" w:lineRule="atLeast"/>
        <w:jc w:val="center"/>
        <w:rPr>
          <w:rFonts w:ascii="Garamond" w:hAnsi="Garamond"/>
          <w:u w:val="single"/>
          <w:lang w:val="en-US"/>
        </w:rPr>
      </w:pPr>
      <w:r>
        <w:rPr>
          <w:rFonts w:ascii="Garamond" w:hAnsi="Garamond"/>
          <w:u w:val="single"/>
          <w:lang w:val="en-US"/>
        </w:rPr>
        <w:t>Other Related Activities</w:t>
      </w:r>
    </w:p>
    <w:p w:rsidR="00A10EE1" w:rsidRDefault="00A10EE1">
      <w:pPr>
        <w:spacing w:line="100" w:lineRule="atLeast"/>
        <w:jc w:val="center"/>
        <w:rPr>
          <w:rFonts w:ascii="Garamond" w:hAnsi="Garamond"/>
          <w:u w:val="single"/>
          <w:lang w:val="en-US"/>
        </w:rPr>
      </w:pPr>
    </w:p>
    <w:p w:rsidR="008509D4" w:rsidRDefault="00A10EE1">
      <w:pPr>
        <w:numPr>
          <w:ilvl w:val="0"/>
          <w:numId w:val="6"/>
        </w:numPr>
        <w:tabs>
          <w:tab w:val="left" w:pos="360"/>
        </w:tabs>
        <w:spacing w:line="100" w:lineRule="atLeast"/>
        <w:ind w:left="360" w:firstLine="0"/>
        <w:rPr>
          <w:rFonts w:ascii="Garamond" w:hAnsi="Garamond"/>
          <w:lang w:val="en-US"/>
        </w:rPr>
      </w:pPr>
      <w:r>
        <w:rPr>
          <w:rFonts w:ascii="Garamond" w:hAnsi="Garamond"/>
          <w:lang w:val="en-US"/>
        </w:rPr>
        <w:t>Non-</w:t>
      </w:r>
      <w:proofErr w:type="spellStart"/>
      <w:r>
        <w:rPr>
          <w:rFonts w:ascii="Garamond" w:hAnsi="Garamond"/>
          <w:lang w:val="en-US"/>
        </w:rPr>
        <w:t>govermental</w:t>
      </w:r>
      <w:proofErr w:type="spellEnd"/>
      <w:r>
        <w:rPr>
          <w:rFonts w:ascii="Garamond" w:hAnsi="Garamond"/>
          <w:lang w:val="en-US"/>
        </w:rPr>
        <w:t xml:space="preserve"> Sector: Member of the Democracy and Culture Studies Centre (</w:t>
      </w:r>
      <w:hyperlink r:id="rId9" w:history="1">
        <w:r>
          <w:rPr>
            <w:rStyle w:val="Hypertextovodkaz"/>
            <w:rFonts w:ascii="Garamond" w:hAnsi="Garamond"/>
          </w:rPr>
          <w:t>www.cdk.cz</w:t>
        </w:r>
      </w:hyperlink>
      <w:r>
        <w:rPr>
          <w:rFonts w:ascii="Garamond" w:hAnsi="Garamond"/>
          <w:lang w:val="en-US"/>
        </w:rPr>
        <w:t>), independent non-profit organization focused on international democracy promotion, and on research and educational activities in the fields of politics and culture. Positions: Project Manager (July 2004 – June 2009)</w:t>
      </w:r>
      <w:r w:rsidR="008509D4">
        <w:rPr>
          <w:rFonts w:ascii="Garamond" w:hAnsi="Garamond"/>
          <w:lang w:val="en-US"/>
        </w:rPr>
        <w:t xml:space="preserve"> and Lecturer (since July 2009).</w:t>
      </w:r>
    </w:p>
    <w:p w:rsidR="00A10EE1" w:rsidRPr="002F5F80" w:rsidRDefault="002F5F80" w:rsidP="002F5F80">
      <w:pPr>
        <w:numPr>
          <w:ilvl w:val="0"/>
          <w:numId w:val="6"/>
        </w:numPr>
        <w:tabs>
          <w:tab w:val="left" w:pos="360"/>
        </w:tabs>
        <w:spacing w:line="100" w:lineRule="atLeast"/>
        <w:ind w:left="360" w:firstLine="0"/>
        <w:rPr>
          <w:rFonts w:ascii="Garamond" w:hAnsi="Garamond"/>
          <w:lang w:val="en-US"/>
        </w:rPr>
      </w:pPr>
      <w:r w:rsidRPr="002F5F80">
        <w:rPr>
          <w:rFonts w:ascii="Garamond" w:hAnsi="Garamond"/>
          <w:lang w:val="en-US"/>
        </w:rPr>
        <w:t xml:space="preserve">Lecturer and trainer </w:t>
      </w:r>
      <w:r w:rsidR="00A10EE1" w:rsidRPr="002F5F80">
        <w:rPr>
          <w:rFonts w:ascii="Garamond" w:hAnsi="Garamond"/>
          <w:lang w:val="en-US"/>
        </w:rPr>
        <w:t xml:space="preserve">in the democracy promotion projects </w:t>
      </w:r>
      <w:r w:rsidRPr="002F5F80">
        <w:rPr>
          <w:rFonts w:ascii="Garamond" w:hAnsi="Garamond"/>
          <w:lang w:val="en-US"/>
        </w:rPr>
        <w:t>organized by the CDK and People in Need (</w:t>
      </w:r>
      <w:hyperlink r:id="rId10" w:history="1">
        <w:r w:rsidRPr="002F5F80">
          <w:rPr>
            <w:rStyle w:val="Hypertextovodkaz"/>
            <w:rFonts w:ascii="Garamond" w:hAnsi="Garamond"/>
            <w:lang w:val="en-US"/>
          </w:rPr>
          <w:t>www.clovekvtisni.cz/en</w:t>
        </w:r>
      </w:hyperlink>
      <w:r w:rsidRPr="002F5F80">
        <w:rPr>
          <w:rFonts w:ascii="Garamond" w:hAnsi="Garamond"/>
          <w:lang w:val="en-US"/>
        </w:rPr>
        <w:t xml:space="preserve">), and focused on </w:t>
      </w:r>
      <w:r w:rsidR="00A10EE1" w:rsidRPr="002F5F80">
        <w:rPr>
          <w:rFonts w:ascii="Garamond" w:hAnsi="Garamond"/>
          <w:lang w:val="en-US"/>
        </w:rPr>
        <w:t xml:space="preserve">the Ukraine, Iraq, </w:t>
      </w:r>
      <w:r w:rsidR="00ED2A8C" w:rsidRPr="002F5F80">
        <w:rPr>
          <w:rFonts w:ascii="Garamond" w:hAnsi="Garamond"/>
          <w:lang w:val="en-US"/>
        </w:rPr>
        <w:t>Cuba</w:t>
      </w:r>
      <w:r w:rsidRPr="002F5F80">
        <w:rPr>
          <w:rFonts w:ascii="Garamond" w:hAnsi="Garamond"/>
          <w:lang w:val="en-US"/>
        </w:rPr>
        <w:t xml:space="preserve"> (fieldwork)</w:t>
      </w:r>
      <w:r w:rsidR="00ED2A8C" w:rsidRPr="002F5F80">
        <w:rPr>
          <w:rFonts w:ascii="Garamond" w:hAnsi="Garamond"/>
          <w:lang w:val="en-US"/>
        </w:rPr>
        <w:t xml:space="preserve">, </w:t>
      </w:r>
      <w:r w:rsidR="00A10EE1" w:rsidRPr="002F5F80">
        <w:rPr>
          <w:rFonts w:ascii="Garamond" w:hAnsi="Garamond"/>
          <w:lang w:val="en-US"/>
        </w:rPr>
        <w:t>and Burma</w:t>
      </w:r>
      <w:r w:rsidRPr="002F5F80">
        <w:rPr>
          <w:rFonts w:ascii="Garamond" w:hAnsi="Garamond"/>
          <w:lang w:val="en-US"/>
        </w:rPr>
        <w:t xml:space="preserve"> (fieldwork).</w:t>
      </w:r>
    </w:p>
    <w:p w:rsidR="00A10EE1" w:rsidRDefault="00A10EE1">
      <w:pPr>
        <w:numPr>
          <w:ilvl w:val="0"/>
          <w:numId w:val="6"/>
        </w:numPr>
        <w:tabs>
          <w:tab w:val="left" w:pos="360"/>
        </w:tabs>
        <w:spacing w:line="100" w:lineRule="atLeast"/>
        <w:ind w:left="360" w:firstLine="0"/>
        <w:rPr>
          <w:rFonts w:ascii="Garamond" w:hAnsi="Garamond"/>
          <w:lang w:val="en-US"/>
        </w:rPr>
      </w:pPr>
      <w:r>
        <w:rPr>
          <w:rFonts w:ascii="Garamond" w:hAnsi="Garamond"/>
          <w:lang w:val="en-US"/>
        </w:rPr>
        <w:t>Professional Editing: Leading Professional Editor of an Editorial Series “Contemporary International Relations Theory” published by the Centre of Strategic Studies, Brno, 2005-2006.</w:t>
      </w:r>
    </w:p>
    <w:p w:rsidR="00A10EE1" w:rsidRDefault="00A10EE1">
      <w:pPr>
        <w:numPr>
          <w:ilvl w:val="0"/>
          <w:numId w:val="6"/>
        </w:numPr>
        <w:tabs>
          <w:tab w:val="left" w:pos="360"/>
        </w:tabs>
        <w:spacing w:line="100" w:lineRule="atLeast"/>
        <w:ind w:left="360" w:firstLine="0"/>
        <w:rPr>
          <w:rFonts w:ascii="Garamond" w:hAnsi="Garamond"/>
          <w:lang w:val="en-US"/>
        </w:rPr>
      </w:pPr>
      <w:r>
        <w:rPr>
          <w:rFonts w:ascii="Garamond" w:hAnsi="Garamond"/>
          <w:lang w:val="en-US"/>
        </w:rPr>
        <w:t>Translation (until August 2008): a freelance translator of English literature in social sciences and humanities. List of translated books includes (selection):</w:t>
      </w:r>
    </w:p>
    <w:p w:rsidR="00A10EE1" w:rsidRDefault="00A10EE1">
      <w:pPr>
        <w:spacing w:line="100" w:lineRule="atLeast"/>
        <w:rPr>
          <w:rFonts w:ascii="Garamond" w:hAnsi="Garamond"/>
          <w:lang w:val="en-US"/>
        </w:rPr>
      </w:pPr>
      <w:r>
        <w:rPr>
          <w:rFonts w:ascii="Garamond" w:hAnsi="Garamond"/>
          <w:lang w:val="en-US"/>
        </w:rPr>
        <w:t xml:space="preserve">Larry Siedentop: </w:t>
      </w:r>
      <w:r>
        <w:rPr>
          <w:rFonts w:ascii="Garamond" w:hAnsi="Garamond"/>
          <w:i/>
          <w:lang w:val="en-US"/>
        </w:rPr>
        <w:t xml:space="preserve">Democracy in Europe </w:t>
      </w:r>
      <w:r>
        <w:rPr>
          <w:rFonts w:ascii="Garamond" w:hAnsi="Garamond"/>
          <w:lang w:val="en-US"/>
        </w:rPr>
        <w:t xml:space="preserve">(published by </w:t>
      </w:r>
      <w:proofErr w:type="spellStart"/>
      <w:r>
        <w:rPr>
          <w:rFonts w:ascii="Garamond" w:hAnsi="Garamond"/>
          <w:lang w:val="en-US"/>
        </w:rPr>
        <w:t>Barrister&amp;Principal</w:t>
      </w:r>
      <w:proofErr w:type="spellEnd"/>
      <w:r>
        <w:rPr>
          <w:rFonts w:ascii="Garamond" w:hAnsi="Garamond"/>
          <w:lang w:val="en-US"/>
        </w:rPr>
        <w:t>, Brno, November 2004)</w:t>
      </w:r>
    </w:p>
    <w:p w:rsidR="00A10EE1" w:rsidRDefault="00A10EE1">
      <w:pPr>
        <w:spacing w:line="100" w:lineRule="atLeast"/>
        <w:rPr>
          <w:rFonts w:ascii="Garamond" w:hAnsi="Garamond"/>
          <w:lang w:val="en-US"/>
        </w:rPr>
      </w:pPr>
      <w:r>
        <w:rPr>
          <w:rFonts w:ascii="Garamond" w:hAnsi="Garamond"/>
          <w:lang w:val="en-US"/>
        </w:rPr>
        <w:t xml:space="preserve">John M. Keynes: </w:t>
      </w:r>
      <w:r>
        <w:rPr>
          <w:rFonts w:ascii="Garamond" w:hAnsi="Garamond"/>
          <w:i/>
          <w:lang w:val="en-US"/>
        </w:rPr>
        <w:t xml:space="preserve">Economic Consequences of the Peace </w:t>
      </w:r>
      <w:r>
        <w:rPr>
          <w:rFonts w:ascii="Garamond" w:hAnsi="Garamond"/>
          <w:lang w:val="en-US"/>
        </w:rPr>
        <w:t>(published by CDK, Brno, October 2004)</w:t>
      </w:r>
    </w:p>
    <w:p w:rsidR="00A10EE1" w:rsidRDefault="00A10EE1">
      <w:pPr>
        <w:spacing w:line="100" w:lineRule="atLeast"/>
        <w:rPr>
          <w:rFonts w:ascii="Garamond" w:hAnsi="Garamond"/>
          <w:lang w:val="en-US"/>
        </w:rPr>
      </w:pPr>
      <w:r>
        <w:rPr>
          <w:rFonts w:ascii="Garamond" w:hAnsi="Garamond"/>
          <w:lang w:val="en-US"/>
        </w:rPr>
        <w:t xml:space="preserve">Stefano </w:t>
      </w:r>
      <w:proofErr w:type="spellStart"/>
      <w:r>
        <w:rPr>
          <w:rFonts w:ascii="Garamond" w:hAnsi="Garamond"/>
          <w:lang w:val="en-US"/>
        </w:rPr>
        <w:t>Guzzini</w:t>
      </w:r>
      <w:proofErr w:type="spellEnd"/>
      <w:r>
        <w:rPr>
          <w:rFonts w:ascii="Garamond" w:hAnsi="Garamond"/>
          <w:lang w:val="en-US"/>
        </w:rPr>
        <w:t xml:space="preserve">: </w:t>
      </w:r>
      <w:r>
        <w:rPr>
          <w:rFonts w:ascii="Garamond" w:hAnsi="Garamond"/>
          <w:i/>
          <w:lang w:val="en-US"/>
        </w:rPr>
        <w:t xml:space="preserve">Realism in International Relations and International Political Economy </w:t>
      </w:r>
      <w:r>
        <w:rPr>
          <w:rFonts w:ascii="Garamond" w:hAnsi="Garamond"/>
          <w:lang w:val="en-US"/>
        </w:rPr>
        <w:t xml:space="preserve">(published by </w:t>
      </w:r>
      <w:proofErr w:type="spellStart"/>
      <w:r>
        <w:rPr>
          <w:rFonts w:ascii="Garamond" w:hAnsi="Garamond"/>
          <w:lang w:val="en-US"/>
        </w:rPr>
        <w:t>Barrister&amp;Principal</w:t>
      </w:r>
      <w:proofErr w:type="spellEnd"/>
      <w:r>
        <w:rPr>
          <w:rFonts w:ascii="Garamond" w:hAnsi="Garamond"/>
          <w:lang w:val="en-US"/>
        </w:rPr>
        <w:t>, Brno, April 2004)</w:t>
      </w:r>
    </w:p>
    <w:p w:rsidR="00A10EE1" w:rsidRDefault="00A10EE1">
      <w:pPr>
        <w:spacing w:line="100" w:lineRule="atLeast"/>
        <w:rPr>
          <w:rFonts w:ascii="Garamond" w:hAnsi="Garamond"/>
          <w:lang w:val="en-US"/>
        </w:rPr>
      </w:pPr>
      <w:r>
        <w:rPr>
          <w:rFonts w:ascii="Garamond" w:hAnsi="Garamond"/>
          <w:lang w:val="en-US"/>
        </w:rPr>
        <w:t xml:space="preserve">Hugh Lawrence: </w:t>
      </w:r>
      <w:r>
        <w:rPr>
          <w:rFonts w:ascii="Garamond" w:hAnsi="Garamond"/>
          <w:i/>
          <w:lang w:val="en-US"/>
        </w:rPr>
        <w:t xml:space="preserve">Medieval Monasticism </w:t>
      </w:r>
      <w:r>
        <w:rPr>
          <w:rFonts w:ascii="Garamond" w:hAnsi="Garamond"/>
          <w:lang w:val="en-US"/>
        </w:rPr>
        <w:t>(published by CDK, Brno, April 2003)</w:t>
      </w:r>
    </w:p>
    <w:p w:rsidR="00A10EE1" w:rsidRDefault="00A10EE1">
      <w:pPr>
        <w:spacing w:line="100" w:lineRule="atLeast"/>
        <w:rPr>
          <w:rFonts w:ascii="Garamond" w:hAnsi="Garamond"/>
          <w:lang w:val="en-US"/>
        </w:rPr>
      </w:pPr>
      <w:r>
        <w:rPr>
          <w:rFonts w:ascii="Garamond" w:hAnsi="Garamond"/>
          <w:lang w:val="en-US"/>
        </w:rPr>
        <w:t xml:space="preserve">Steve Smith </w:t>
      </w:r>
      <w:r>
        <w:rPr>
          <w:lang w:val="en-US"/>
        </w:rPr>
        <w:t>&amp;</w:t>
      </w:r>
      <w:r>
        <w:rPr>
          <w:rFonts w:ascii="Garamond" w:hAnsi="Garamond"/>
          <w:lang w:val="en-US"/>
        </w:rPr>
        <w:t xml:space="preserve"> Ken Booth: </w:t>
      </w:r>
      <w:r>
        <w:rPr>
          <w:rFonts w:ascii="Garamond" w:hAnsi="Garamond"/>
          <w:i/>
          <w:lang w:val="en-US"/>
        </w:rPr>
        <w:t xml:space="preserve">International Relations Theory Today </w:t>
      </w:r>
      <w:r>
        <w:rPr>
          <w:rFonts w:ascii="Garamond" w:hAnsi="Garamond"/>
          <w:lang w:val="en-US"/>
        </w:rPr>
        <w:t xml:space="preserve">(published by </w:t>
      </w:r>
      <w:proofErr w:type="spellStart"/>
      <w:r>
        <w:rPr>
          <w:rFonts w:ascii="Garamond" w:hAnsi="Garamond"/>
          <w:lang w:val="en-US"/>
        </w:rPr>
        <w:t>Barrister&amp;Principal</w:t>
      </w:r>
      <w:proofErr w:type="spellEnd"/>
      <w:r>
        <w:rPr>
          <w:rFonts w:ascii="Garamond" w:hAnsi="Garamond"/>
          <w:lang w:val="en-US"/>
        </w:rPr>
        <w:t>, Brno, October 2001)</w:t>
      </w:r>
    </w:p>
    <w:p w:rsidR="00A10EE1" w:rsidRDefault="00A10EE1">
      <w:pPr>
        <w:spacing w:line="100" w:lineRule="atLeast"/>
        <w:rPr>
          <w:rFonts w:ascii="Garamond" w:hAnsi="Garamond"/>
          <w:lang w:val="en-US"/>
        </w:rPr>
      </w:pPr>
      <w:r>
        <w:rPr>
          <w:rFonts w:ascii="Garamond" w:hAnsi="Garamond"/>
          <w:lang w:val="en-US"/>
        </w:rPr>
        <w:t xml:space="preserve">Martin Hollis </w:t>
      </w:r>
      <w:r>
        <w:rPr>
          <w:lang w:val="en-US"/>
        </w:rPr>
        <w:t>&amp;</w:t>
      </w:r>
      <w:r>
        <w:rPr>
          <w:rFonts w:ascii="Garamond" w:hAnsi="Garamond"/>
          <w:lang w:val="en-US"/>
        </w:rPr>
        <w:t xml:space="preserve"> Steve Smith: </w:t>
      </w:r>
      <w:r>
        <w:rPr>
          <w:rFonts w:ascii="Garamond" w:hAnsi="Garamond"/>
          <w:i/>
          <w:lang w:val="en-US"/>
        </w:rPr>
        <w:t xml:space="preserve">Explaining and Understanding International Relations </w:t>
      </w:r>
      <w:r>
        <w:rPr>
          <w:rFonts w:ascii="Garamond" w:hAnsi="Garamond"/>
          <w:lang w:val="en-US"/>
        </w:rPr>
        <w:t>(published by CDK, Brno, October 2000)</w:t>
      </w:r>
    </w:p>
    <w:p w:rsidR="00A10EE1" w:rsidRDefault="00A10EE1">
      <w:pPr>
        <w:spacing w:line="100" w:lineRule="atLeast"/>
        <w:rPr>
          <w:rFonts w:ascii="Garamond" w:hAnsi="Garamond"/>
          <w:lang w:val="en-US"/>
        </w:rPr>
      </w:pPr>
      <w:r>
        <w:rPr>
          <w:rFonts w:ascii="Garamond" w:hAnsi="Garamond"/>
          <w:lang w:val="en-US"/>
        </w:rPr>
        <w:t xml:space="preserve">Eric J. Hobsbawm: </w:t>
      </w:r>
      <w:r>
        <w:rPr>
          <w:rFonts w:ascii="Garamond" w:hAnsi="Garamond"/>
          <w:i/>
          <w:lang w:val="en-US"/>
        </w:rPr>
        <w:t xml:space="preserve">Nations and Nationalism since 1780 </w:t>
      </w:r>
      <w:r>
        <w:rPr>
          <w:rFonts w:ascii="Garamond" w:hAnsi="Garamond"/>
          <w:lang w:val="en-US"/>
        </w:rPr>
        <w:t>(published by CDK, Brno, April 2000)</w:t>
      </w:r>
    </w:p>
    <w:p w:rsidR="00A10EE1" w:rsidRDefault="00A10EE1">
      <w:pPr>
        <w:spacing w:line="100" w:lineRule="atLeast"/>
        <w:rPr>
          <w:rFonts w:ascii="Garamond" w:hAnsi="Garamond"/>
          <w:lang w:val="en-US"/>
        </w:rPr>
      </w:pPr>
      <w:r>
        <w:rPr>
          <w:rFonts w:ascii="Garamond" w:hAnsi="Garamond"/>
          <w:lang w:val="en-US"/>
        </w:rPr>
        <w:t xml:space="preserve">Paul Johnson: </w:t>
      </w:r>
      <w:r>
        <w:rPr>
          <w:rFonts w:ascii="Garamond" w:hAnsi="Garamond"/>
          <w:i/>
          <w:lang w:val="en-US"/>
        </w:rPr>
        <w:t xml:space="preserve">A History of Christianity </w:t>
      </w:r>
      <w:r>
        <w:rPr>
          <w:rFonts w:ascii="Garamond" w:hAnsi="Garamond"/>
          <w:lang w:val="en-US"/>
        </w:rPr>
        <w:t xml:space="preserve">(published by </w:t>
      </w:r>
      <w:proofErr w:type="spellStart"/>
      <w:r>
        <w:rPr>
          <w:rFonts w:ascii="Garamond" w:hAnsi="Garamond"/>
          <w:lang w:val="en-US"/>
        </w:rPr>
        <w:t>Barrister&amp;Principal</w:t>
      </w:r>
      <w:proofErr w:type="spellEnd"/>
      <w:r>
        <w:rPr>
          <w:rFonts w:ascii="Garamond" w:hAnsi="Garamond"/>
          <w:lang w:val="en-US"/>
        </w:rPr>
        <w:t xml:space="preserve"> and CDK, Brno, March 1999)</w:t>
      </w:r>
    </w:p>
    <w:p w:rsidR="00A10EE1" w:rsidRDefault="00A10EE1">
      <w:pPr>
        <w:spacing w:line="100" w:lineRule="atLeast"/>
        <w:rPr>
          <w:rFonts w:ascii="Garamond" w:hAnsi="Garamond"/>
          <w:lang w:val="en-US"/>
        </w:rPr>
      </w:pPr>
      <w:r>
        <w:rPr>
          <w:rFonts w:ascii="Garamond" w:hAnsi="Garamond"/>
          <w:lang w:val="en-US"/>
        </w:rPr>
        <w:t xml:space="preserve">Peter L. Berger: </w:t>
      </w:r>
      <w:r>
        <w:rPr>
          <w:rFonts w:ascii="Garamond" w:hAnsi="Garamond"/>
          <w:i/>
          <w:lang w:val="en-US"/>
        </w:rPr>
        <w:t xml:space="preserve">A Far Glory </w:t>
      </w:r>
      <w:r>
        <w:rPr>
          <w:rFonts w:ascii="Garamond" w:hAnsi="Garamond"/>
          <w:lang w:val="en-US"/>
        </w:rPr>
        <w:t xml:space="preserve">(published by </w:t>
      </w:r>
      <w:proofErr w:type="spellStart"/>
      <w:r>
        <w:rPr>
          <w:rFonts w:ascii="Garamond" w:hAnsi="Garamond"/>
          <w:lang w:val="en-US"/>
        </w:rPr>
        <w:t>Barrister&amp;Principal</w:t>
      </w:r>
      <w:proofErr w:type="spellEnd"/>
      <w:r>
        <w:rPr>
          <w:rFonts w:ascii="Garamond" w:hAnsi="Garamond"/>
          <w:lang w:val="en-US"/>
        </w:rPr>
        <w:t xml:space="preserve"> and CDK, Brno, March 1997) </w:t>
      </w:r>
    </w:p>
    <w:p w:rsidR="00A10EE1" w:rsidRDefault="00A10EE1">
      <w:pPr>
        <w:spacing w:line="100" w:lineRule="atLeast"/>
        <w:rPr>
          <w:rFonts w:ascii="Garamond" w:hAnsi="Garamond"/>
          <w:lang w:val="en-US"/>
        </w:rPr>
      </w:pPr>
      <w:r>
        <w:rPr>
          <w:rFonts w:ascii="Garamond" w:hAnsi="Garamond"/>
          <w:lang w:val="en-US"/>
        </w:rPr>
        <w:t xml:space="preserve">John Carroll: </w:t>
      </w:r>
      <w:r>
        <w:rPr>
          <w:rFonts w:ascii="Garamond" w:hAnsi="Garamond"/>
          <w:i/>
          <w:lang w:val="en-US"/>
        </w:rPr>
        <w:t xml:space="preserve">Humanism </w:t>
      </w:r>
      <w:r>
        <w:rPr>
          <w:rFonts w:ascii="Garamond" w:hAnsi="Garamond"/>
          <w:lang w:val="en-US"/>
        </w:rPr>
        <w:t xml:space="preserve">(published by CDK, Brno, September 1996) </w:t>
      </w:r>
    </w:p>
    <w:p w:rsidR="00A10EE1" w:rsidRDefault="00A10EE1">
      <w:pPr>
        <w:pStyle w:val="Nadpis3"/>
        <w:spacing w:line="100" w:lineRule="atLeast"/>
        <w:rPr>
          <w:rFonts w:ascii="Garamond" w:hAnsi="Garamond"/>
          <w:lang w:val="en-US"/>
        </w:rPr>
      </w:pPr>
      <w:r>
        <w:rPr>
          <w:rFonts w:ascii="Garamond" w:hAnsi="Garamond"/>
          <w:sz w:val="36"/>
          <w:szCs w:val="36"/>
          <w:u w:val="none"/>
          <w:lang w:val="en-US"/>
        </w:rPr>
        <w:lastRenderedPageBreak/>
        <w:t xml:space="preserve">Publications </w:t>
      </w:r>
    </w:p>
    <w:p w:rsidR="00A10EE1" w:rsidRPr="001B2892" w:rsidRDefault="001B2892" w:rsidP="001B2892">
      <w:pPr>
        <w:spacing w:line="100" w:lineRule="atLeast"/>
        <w:jc w:val="center"/>
        <w:rPr>
          <w:rFonts w:ascii="Garamond" w:hAnsi="Garamond"/>
          <w:i/>
          <w:u w:val="single"/>
          <w:lang w:val="en-US"/>
        </w:rPr>
      </w:pPr>
      <w:r>
        <w:rPr>
          <w:rFonts w:ascii="Garamond" w:hAnsi="Garamond"/>
          <w:i/>
          <w:u w:val="single"/>
          <w:lang w:val="en-US"/>
        </w:rPr>
        <w:t xml:space="preserve">Overall </w:t>
      </w:r>
      <w:r w:rsidR="0040642E" w:rsidRPr="001B2892">
        <w:rPr>
          <w:rFonts w:ascii="Garamond" w:hAnsi="Garamond"/>
          <w:i/>
          <w:u w:val="single"/>
          <w:lang w:val="en-US"/>
        </w:rPr>
        <w:t xml:space="preserve">Citation Record: </w:t>
      </w:r>
      <w:r w:rsidRPr="001B2892">
        <w:rPr>
          <w:rFonts w:ascii="Garamond" w:hAnsi="Garamond"/>
          <w:i/>
          <w:u w:val="single"/>
          <w:lang w:val="en-US"/>
        </w:rPr>
        <w:t>353 quotations including 32 in WOS and 52 in Scopus</w:t>
      </w:r>
      <w:r>
        <w:rPr>
          <w:rFonts w:ascii="Garamond" w:hAnsi="Garamond"/>
          <w:i/>
          <w:u w:val="single"/>
          <w:lang w:val="en-US"/>
        </w:rPr>
        <w:t xml:space="preserve"> (July 2017</w:t>
      </w:r>
      <w:r w:rsidR="008028FA">
        <w:rPr>
          <w:rFonts w:ascii="Garamond" w:hAnsi="Garamond"/>
          <w:i/>
          <w:u w:val="single"/>
          <w:lang w:val="en-US"/>
        </w:rPr>
        <w:t>, only relevant academic citations – in Google Scholar, 483 citations</w:t>
      </w:r>
      <w:r>
        <w:rPr>
          <w:rFonts w:ascii="Garamond" w:hAnsi="Garamond"/>
          <w:i/>
          <w:u w:val="single"/>
          <w:lang w:val="en-US"/>
        </w:rPr>
        <w:t>)</w:t>
      </w:r>
    </w:p>
    <w:p w:rsidR="00A10EE1" w:rsidRDefault="00A10EE1">
      <w:pPr>
        <w:spacing w:line="100" w:lineRule="atLeast"/>
        <w:rPr>
          <w:rFonts w:ascii="Garamond" w:hAnsi="Garamond"/>
          <w:u w:val="single"/>
          <w:lang w:val="en-US"/>
        </w:rPr>
      </w:pPr>
    </w:p>
    <w:p w:rsidR="00A10EE1" w:rsidRDefault="00A10EE1">
      <w:pPr>
        <w:spacing w:line="100" w:lineRule="atLeast"/>
        <w:rPr>
          <w:rFonts w:ascii="Garamond" w:hAnsi="Garamond"/>
          <w:lang w:val="en-US"/>
        </w:rPr>
      </w:pPr>
      <w:r>
        <w:rPr>
          <w:rFonts w:ascii="Garamond" w:hAnsi="Garamond"/>
          <w:u w:val="single"/>
          <w:lang w:val="en-US"/>
        </w:rPr>
        <w:t>Monographs and Edited Books:</w:t>
      </w:r>
    </w:p>
    <w:p w:rsidR="002F5F80" w:rsidRPr="009F756D" w:rsidRDefault="002F5F80" w:rsidP="002F5F80">
      <w:pPr>
        <w:numPr>
          <w:ilvl w:val="0"/>
          <w:numId w:val="10"/>
        </w:numPr>
        <w:spacing w:before="60" w:line="100" w:lineRule="atLeast"/>
        <w:ind w:left="426"/>
        <w:rPr>
          <w:rFonts w:ascii="Garamond" w:hAnsi="Garamond"/>
          <w:lang w:val="en-US"/>
        </w:rPr>
      </w:pPr>
      <w:proofErr w:type="spellStart"/>
      <w:r w:rsidRPr="009F756D">
        <w:rPr>
          <w:rFonts w:ascii="Garamond" w:hAnsi="Garamond"/>
          <w:lang w:val="en-US"/>
        </w:rPr>
        <w:t>Pšeja</w:t>
      </w:r>
      <w:proofErr w:type="spellEnd"/>
      <w:r w:rsidRPr="009F756D">
        <w:rPr>
          <w:rFonts w:ascii="Garamond" w:hAnsi="Garamond"/>
          <w:lang w:val="en-US"/>
        </w:rPr>
        <w:t xml:space="preserve">, Pavel, Stanislav </w:t>
      </w:r>
      <w:proofErr w:type="spellStart"/>
      <w:r w:rsidRPr="009F756D">
        <w:rPr>
          <w:rFonts w:ascii="Garamond" w:hAnsi="Garamond"/>
          <w:lang w:val="en-US"/>
        </w:rPr>
        <w:t>Balík</w:t>
      </w:r>
      <w:proofErr w:type="spellEnd"/>
      <w:r w:rsidRPr="009F756D">
        <w:rPr>
          <w:rFonts w:ascii="Garamond" w:hAnsi="Garamond"/>
          <w:lang w:val="en-US"/>
        </w:rPr>
        <w:t xml:space="preserve">, </w:t>
      </w:r>
      <w:proofErr w:type="spellStart"/>
      <w:r w:rsidRPr="009F756D">
        <w:rPr>
          <w:rFonts w:ascii="Garamond" w:hAnsi="Garamond"/>
          <w:lang w:val="en-US"/>
        </w:rPr>
        <w:t>Vít</w:t>
      </w:r>
      <w:proofErr w:type="spellEnd"/>
      <w:r w:rsidRPr="009F756D">
        <w:rPr>
          <w:rFonts w:ascii="Garamond" w:hAnsi="Garamond"/>
          <w:lang w:val="en-US"/>
        </w:rPr>
        <w:t xml:space="preserve"> </w:t>
      </w:r>
      <w:proofErr w:type="spellStart"/>
      <w:r w:rsidRPr="009F756D">
        <w:rPr>
          <w:rFonts w:ascii="Garamond" w:hAnsi="Garamond"/>
          <w:lang w:val="en-US"/>
        </w:rPr>
        <w:t>Hloušek</w:t>
      </w:r>
      <w:proofErr w:type="spellEnd"/>
      <w:r w:rsidRPr="009F756D">
        <w:rPr>
          <w:rFonts w:ascii="Garamond" w:hAnsi="Garamond"/>
          <w:lang w:val="en-US"/>
        </w:rPr>
        <w:t xml:space="preserve">, Jan Holzer, </w:t>
      </w:r>
      <w:proofErr w:type="spellStart"/>
      <w:r w:rsidRPr="009F756D">
        <w:rPr>
          <w:rFonts w:ascii="Garamond" w:hAnsi="Garamond"/>
          <w:lang w:val="en-US"/>
        </w:rPr>
        <w:t>Lubomír</w:t>
      </w:r>
      <w:proofErr w:type="spellEnd"/>
      <w:r w:rsidRPr="009F756D">
        <w:rPr>
          <w:rFonts w:ascii="Garamond" w:hAnsi="Garamond"/>
          <w:lang w:val="en-US"/>
        </w:rPr>
        <w:t xml:space="preserve"> </w:t>
      </w:r>
      <w:proofErr w:type="spellStart"/>
      <w:r w:rsidRPr="009F756D">
        <w:rPr>
          <w:rFonts w:ascii="Garamond" w:hAnsi="Garamond"/>
          <w:lang w:val="en-US"/>
        </w:rPr>
        <w:t>Kopeček</w:t>
      </w:r>
      <w:proofErr w:type="spellEnd"/>
      <w:r w:rsidRPr="009F756D">
        <w:rPr>
          <w:rFonts w:ascii="Garamond" w:hAnsi="Garamond"/>
          <w:lang w:val="en-US"/>
        </w:rPr>
        <w:t xml:space="preserve">, and </w:t>
      </w:r>
      <w:r w:rsidR="00E57147">
        <w:rPr>
          <w:rFonts w:ascii="Garamond" w:hAnsi="Garamond"/>
          <w:lang w:val="en-US"/>
        </w:rPr>
        <w:t xml:space="preserve">Andrew Roberts. </w:t>
      </w:r>
      <w:r w:rsidR="00706E4F">
        <w:rPr>
          <w:rFonts w:ascii="Garamond" w:hAnsi="Garamond"/>
          <w:lang w:val="en-US"/>
        </w:rPr>
        <w:t>2017</w:t>
      </w:r>
      <w:r w:rsidRPr="009F756D">
        <w:rPr>
          <w:rFonts w:ascii="Garamond" w:hAnsi="Garamond"/>
          <w:lang w:val="en-US"/>
        </w:rPr>
        <w:t xml:space="preserve">. </w:t>
      </w:r>
      <w:r w:rsidRPr="009F756D">
        <w:rPr>
          <w:rFonts w:ascii="Garamond" w:hAnsi="Garamond"/>
          <w:i/>
          <w:iCs/>
          <w:lang w:val="en-US"/>
        </w:rPr>
        <w:t>The Czech Politics: From the West to East and Back Again</w:t>
      </w:r>
      <w:r w:rsidRPr="009F756D">
        <w:rPr>
          <w:rFonts w:ascii="Garamond" w:hAnsi="Garamond"/>
          <w:lang w:val="en-US"/>
        </w:rPr>
        <w:t xml:space="preserve">. </w:t>
      </w:r>
      <w:proofErr w:type="spellStart"/>
      <w:r w:rsidRPr="009F756D">
        <w:rPr>
          <w:rFonts w:ascii="Garamond" w:hAnsi="Garamond"/>
        </w:rPr>
        <w:t>Opladen</w:t>
      </w:r>
      <w:proofErr w:type="spellEnd"/>
      <w:r w:rsidRPr="009F756D">
        <w:rPr>
          <w:rFonts w:ascii="Garamond" w:hAnsi="Garamond"/>
        </w:rPr>
        <w:t xml:space="preserve">: Barbara </w:t>
      </w:r>
      <w:proofErr w:type="spellStart"/>
      <w:r w:rsidRPr="009F756D">
        <w:rPr>
          <w:rFonts w:ascii="Garamond" w:hAnsi="Garamond"/>
        </w:rPr>
        <w:t>Budrich</w:t>
      </w:r>
      <w:proofErr w:type="spellEnd"/>
      <w:r w:rsidRPr="009F756D">
        <w:rPr>
          <w:rFonts w:ascii="Garamond" w:hAnsi="Garamond"/>
        </w:rPr>
        <w:t xml:space="preserve"> </w:t>
      </w:r>
      <w:proofErr w:type="spellStart"/>
      <w:r w:rsidRPr="009F756D">
        <w:rPr>
          <w:rFonts w:ascii="Garamond" w:hAnsi="Garamond"/>
        </w:rPr>
        <w:t>Publishers</w:t>
      </w:r>
      <w:proofErr w:type="spellEnd"/>
      <w:r w:rsidRPr="009F756D">
        <w:rPr>
          <w:rFonts w:ascii="Garamond" w:hAnsi="Garamond"/>
        </w:rPr>
        <w:t>.</w:t>
      </w:r>
    </w:p>
    <w:p w:rsidR="00ED2A8C" w:rsidRPr="009F756D" w:rsidRDefault="002F5F80" w:rsidP="00730AC1">
      <w:pPr>
        <w:numPr>
          <w:ilvl w:val="0"/>
          <w:numId w:val="10"/>
        </w:numPr>
        <w:spacing w:before="60" w:line="100" w:lineRule="atLeast"/>
        <w:ind w:left="426"/>
        <w:rPr>
          <w:rFonts w:ascii="Garamond" w:hAnsi="Garamond"/>
          <w:lang w:val="en-US"/>
        </w:rPr>
      </w:pPr>
      <w:proofErr w:type="spellStart"/>
      <w:r w:rsidRPr="009F756D">
        <w:rPr>
          <w:rFonts w:ascii="Garamond" w:hAnsi="Garamond"/>
          <w:lang w:val="en-US"/>
        </w:rPr>
        <w:t>Pšeja</w:t>
      </w:r>
      <w:proofErr w:type="spellEnd"/>
      <w:r w:rsidRPr="009F756D">
        <w:rPr>
          <w:rFonts w:ascii="Garamond" w:hAnsi="Garamond"/>
          <w:lang w:val="en-US"/>
        </w:rPr>
        <w:t xml:space="preserve">, Pavel, </w:t>
      </w:r>
      <w:proofErr w:type="spellStart"/>
      <w:r w:rsidRPr="009F756D">
        <w:rPr>
          <w:rFonts w:ascii="Garamond" w:hAnsi="Garamond"/>
          <w:lang w:val="en-US"/>
        </w:rPr>
        <w:t>Oldřich</w:t>
      </w:r>
      <w:proofErr w:type="spellEnd"/>
      <w:r w:rsidRPr="009F756D">
        <w:rPr>
          <w:rFonts w:ascii="Garamond" w:hAnsi="Garamond"/>
          <w:lang w:val="en-US"/>
        </w:rPr>
        <w:t xml:space="preserve"> </w:t>
      </w:r>
      <w:proofErr w:type="spellStart"/>
      <w:r w:rsidRPr="009F756D">
        <w:rPr>
          <w:rFonts w:ascii="Garamond" w:hAnsi="Garamond"/>
          <w:lang w:val="en-US"/>
        </w:rPr>
        <w:t>Krpec</w:t>
      </w:r>
      <w:proofErr w:type="spellEnd"/>
      <w:r w:rsidRPr="009F756D">
        <w:rPr>
          <w:rFonts w:ascii="Garamond" w:hAnsi="Garamond"/>
          <w:lang w:val="en-US"/>
        </w:rPr>
        <w:t xml:space="preserve">, </w:t>
      </w:r>
      <w:proofErr w:type="spellStart"/>
      <w:r w:rsidRPr="009F756D">
        <w:rPr>
          <w:rFonts w:ascii="Garamond" w:hAnsi="Garamond"/>
          <w:lang w:val="en-US"/>
        </w:rPr>
        <w:t>Zdeněk</w:t>
      </w:r>
      <w:proofErr w:type="spellEnd"/>
      <w:r w:rsidRPr="009F756D">
        <w:rPr>
          <w:rFonts w:ascii="Garamond" w:hAnsi="Garamond"/>
          <w:lang w:val="en-US"/>
        </w:rPr>
        <w:t xml:space="preserve"> </w:t>
      </w:r>
      <w:proofErr w:type="spellStart"/>
      <w:r w:rsidRPr="009F756D">
        <w:rPr>
          <w:rFonts w:ascii="Garamond" w:hAnsi="Garamond"/>
          <w:lang w:val="en-US"/>
        </w:rPr>
        <w:t>Kříž</w:t>
      </w:r>
      <w:proofErr w:type="spellEnd"/>
      <w:r w:rsidRPr="009F756D">
        <w:rPr>
          <w:rFonts w:ascii="Garamond" w:hAnsi="Garamond"/>
          <w:lang w:val="en-US"/>
        </w:rPr>
        <w:t xml:space="preserve">, and Petr </w:t>
      </w:r>
      <w:proofErr w:type="spellStart"/>
      <w:r w:rsidRPr="009F756D">
        <w:rPr>
          <w:rFonts w:ascii="Garamond" w:hAnsi="Garamond"/>
          <w:lang w:val="en-US"/>
        </w:rPr>
        <w:t>Suchý</w:t>
      </w:r>
      <w:proofErr w:type="spellEnd"/>
      <w:r w:rsidRPr="009F756D">
        <w:rPr>
          <w:rFonts w:ascii="Garamond" w:hAnsi="Garamond"/>
          <w:lang w:val="en-US"/>
        </w:rPr>
        <w:t xml:space="preserve">. 2015. </w:t>
      </w:r>
      <w:proofErr w:type="spellStart"/>
      <w:r w:rsidR="00730AC1" w:rsidRPr="009F756D">
        <w:rPr>
          <w:rFonts w:ascii="Garamond" w:hAnsi="Garamond"/>
          <w:i/>
          <w:iCs/>
          <w:lang w:val="en-US"/>
        </w:rPr>
        <w:t>Moc</w:t>
      </w:r>
      <w:proofErr w:type="spellEnd"/>
      <w:r w:rsidR="00730AC1" w:rsidRPr="009F756D">
        <w:rPr>
          <w:rFonts w:ascii="Garamond" w:hAnsi="Garamond"/>
          <w:i/>
          <w:iCs/>
          <w:lang w:val="en-US"/>
        </w:rPr>
        <w:t xml:space="preserve"> a </w:t>
      </w:r>
      <w:proofErr w:type="spellStart"/>
      <w:r w:rsidR="00730AC1" w:rsidRPr="009F756D">
        <w:rPr>
          <w:rFonts w:ascii="Garamond" w:hAnsi="Garamond"/>
          <w:i/>
          <w:iCs/>
          <w:lang w:val="en-US"/>
        </w:rPr>
        <w:t>zájmy</w:t>
      </w:r>
      <w:proofErr w:type="spellEnd"/>
      <w:r w:rsidR="00730AC1" w:rsidRPr="009F756D">
        <w:rPr>
          <w:rFonts w:ascii="Garamond" w:hAnsi="Garamond"/>
          <w:i/>
          <w:iCs/>
          <w:lang w:val="en-US"/>
        </w:rPr>
        <w:t xml:space="preserve"> v </w:t>
      </w:r>
      <w:proofErr w:type="spellStart"/>
      <w:r w:rsidR="00730AC1" w:rsidRPr="009F756D">
        <w:rPr>
          <w:rFonts w:ascii="Garamond" w:hAnsi="Garamond"/>
          <w:i/>
          <w:iCs/>
          <w:lang w:val="en-US"/>
        </w:rPr>
        <w:t>mezinárodním</w:t>
      </w:r>
      <w:proofErr w:type="spellEnd"/>
      <w:r w:rsidR="00730AC1" w:rsidRPr="009F756D">
        <w:rPr>
          <w:rFonts w:ascii="Garamond" w:hAnsi="Garamond"/>
          <w:i/>
          <w:iCs/>
          <w:lang w:val="en-US"/>
        </w:rPr>
        <w:t xml:space="preserve"> </w:t>
      </w:r>
      <w:proofErr w:type="spellStart"/>
      <w:r w:rsidR="00730AC1" w:rsidRPr="009F756D">
        <w:rPr>
          <w:rFonts w:ascii="Garamond" w:hAnsi="Garamond"/>
          <w:i/>
          <w:iCs/>
          <w:lang w:val="en-US"/>
        </w:rPr>
        <w:t>systému</w:t>
      </w:r>
      <w:proofErr w:type="spellEnd"/>
      <w:r w:rsidR="00730AC1" w:rsidRPr="009F756D">
        <w:rPr>
          <w:rFonts w:ascii="Garamond" w:hAnsi="Garamond"/>
          <w:i/>
          <w:iCs/>
          <w:lang w:val="en-US"/>
        </w:rPr>
        <w:t xml:space="preserve">. </w:t>
      </w:r>
      <w:proofErr w:type="spellStart"/>
      <w:r w:rsidR="00730AC1" w:rsidRPr="009F756D">
        <w:rPr>
          <w:rFonts w:ascii="Garamond" w:hAnsi="Garamond"/>
          <w:i/>
          <w:iCs/>
          <w:lang w:val="en-US"/>
        </w:rPr>
        <w:t>Procesy</w:t>
      </w:r>
      <w:proofErr w:type="spellEnd"/>
      <w:r w:rsidR="00730AC1" w:rsidRPr="009F756D">
        <w:rPr>
          <w:rFonts w:ascii="Garamond" w:hAnsi="Garamond"/>
          <w:i/>
          <w:iCs/>
          <w:lang w:val="en-US"/>
        </w:rPr>
        <w:t xml:space="preserve">, </w:t>
      </w:r>
      <w:proofErr w:type="spellStart"/>
      <w:r w:rsidR="00730AC1" w:rsidRPr="009F756D">
        <w:rPr>
          <w:rFonts w:ascii="Garamond" w:hAnsi="Garamond"/>
          <w:i/>
          <w:iCs/>
          <w:lang w:val="en-US"/>
        </w:rPr>
        <w:t>aktéři</w:t>
      </w:r>
      <w:proofErr w:type="spellEnd"/>
      <w:r w:rsidR="00730AC1" w:rsidRPr="009F756D">
        <w:rPr>
          <w:rFonts w:ascii="Garamond" w:hAnsi="Garamond"/>
          <w:i/>
          <w:iCs/>
          <w:lang w:val="en-US"/>
        </w:rPr>
        <w:t xml:space="preserve"> a </w:t>
      </w:r>
      <w:proofErr w:type="spellStart"/>
      <w:r w:rsidR="00730AC1" w:rsidRPr="009F756D">
        <w:rPr>
          <w:rFonts w:ascii="Garamond" w:hAnsi="Garamond"/>
          <w:i/>
          <w:iCs/>
          <w:lang w:val="en-US"/>
        </w:rPr>
        <w:t>problémy</w:t>
      </w:r>
      <w:proofErr w:type="spellEnd"/>
      <w:r w:rsidR="00730AC1" w:rsidRPr="009F756D">
        <w:rPr>
          <w:rFonts w:ascii="Garamond" w:hAnsi="Garamond"/>
          <w:i/>
          <w:iCs/>
          <w:lang w:val="en-US"/>
        </w:rPr>
        <w:t xml:space="preserve"> v </w:t>
      </w:r>
      <w:proofErr w:type="spellStart"/>
      <w:r w:rsidR="00730AC1" w:rsidRPr="009F756D">
        <w:rPr>
          <w:rFonts w:ascii="Garamond" w:hAnsi="Garamond"/>
          <w:i/>
          <w:iCs/>
          <w:lang w:val="en-US"/>
        </w:rPr>
        <w:t>mezinárodních</w:t>
      </w:r>
      <w:proofErr w:type="spellEnd"/>
      <w:r w:rsidR="00730AC1" w:rsidRPr="009F756D">
        <w:rPr>
          <w:rFonts w:ascii="Garamond" w:hAnsi="Garamond"/>
          <w:i/>
          <w:iCs/>
          <w:lang w:val="en-US"/>
        </w:rPr>
        <w:t xml:space="preserve"> </w:t>
      </w:r>
      <w:proofErr w:type="spellStart"/>
      <w:r w:rsidR="00730AC1" w:rsidRPr="009F756D">
        <w:rPr>
          <w:rFonts w:ascii="Garamond" w:hAnsi="Garamond"/>
          <w:i/>
          <w:iCs/>
          <w:lang w:val="en-US"/>
        </w:rPr>
        <w:t>vztazích</w:t>
      </w:r>
      <w:proofErr w:type="spellEnd"/>
      <w:r w:rsidR="00730AC1" w:rsidRPr="009F756D">
        <w:rPr>
          <w:rFonts w:ascii="Garamond" w:hAnsi="Garamond"/>
          <w:i/>
          <w:iCs/>
          <w:lang w:val="en-US"/>
        </w:rPr>
        <w:t xml:space="preserve"> </w:t>
      </w:r>
      <w:r w:rsidRPr="009F756D">
        <w:rPr>
          <w:rFonts w:ascii="Garamond" w:hAnsi="Garamond"/>
          <w:lang w:val="en-US"/>
        </w:rPr>
        <w:t>(</w:t>
      </w:r>
      <w:r w:rsidR="00730AC1" w:rsidRPr="009F756D">
        <w:rPr>
          <w:rFonts w:ascii="Garamond" w:hAnsi="Garamond"/>
          <w:i/>
          <w:iCs/>
          <w:lang w:val="en-US"/>
        </w:rPr>
        <w:t>Power and Interests in the</w:t>
      </w:r>
      <w:r w:rsidR="00730AC1" w:rsidRPr="009F756D">
        <w:rPr>
          <w:rFonts w:ascii="Garamond" w:hAnsi="Garamond"/>
          <w:lang w:val="en-US"/>
        </w:rPr>
        <w:t xml:space="preserve"> </w:t>
      </w:r>
      <w:r w:rsidRPr="009F756D">
        <w:rPr>
          <w:rFonts w:ascii="Garamond" w:hAnsi="Garamond"/>
          <w:i/>
          <w:iCs/>
          <w:lang w:val="en-US"/>
        </w:rPr>
        <w:t xml:space="preserve">International </w:t>
      </w:r>
      <w:r w:rsidR="00730AC1" w:rsidRPr="009F756D">
        <w:rPr>
          <w:rFonts w:ascii="Garamond" w:hAnsi="Garamond"/>
          <w:i/>
          <w:iCs/>
          <w:lang w:val="en-US"/>
        </w:rPr>
        <w:t>System. Processes, Actors, and Issues in International Relations</w:t>
      </w:r>
      <w:r w:rsidRPr="009F756D">
        <w:rPr>
          <w:rFonts w:ascii="Garamond" w:hAnsi="Garamond"/>
          <w:lang w:val="en-US"/>
        </w:rPr>
        <w:t xml:space="preserve">). </w:t>
      </w:r>
      <w:r w:rsidRPr="009F756D">
        <w:rPr>
          <w:rFonts w:ascii="Garamond" w:hAnsi="Garamond"/>
        </w:rPr>
        <w:t xml:space="preserve">Brno: </w:t>
      </w:r>
      <w:proofErr w:type="spellStart"/>
      <w:r w:rsidRPr="009F756D">
        <w:rPr>
          <w:rFonts w:ascii="Garamond" w:hAnsi="Garamond"/>
        </w:rPr>
        <w:t>Muni</w:t>
      </w:r>
      <w:proofErr w:type="spellEnd"/>
      <w:r w:rsidRPr="009F756D">
        <w:rPr>
          <w:rFonts w:ascii="Garamond" w:hAnsi="Garamond"/>
        </w:rPr>
        <w:t xml:space="preserve"> </w:t>
      </w:r>
      <w:proofErr w:type="spellStart"/>
      <w:r w:rsidRPr="009F756D">
        <w:rPr>
          <w:rFonts w:ascii="Garamond" w:hAnsi="Garamond"/>
        </w:rPr>
        <w:t>Press</w:t>
      </w:r>
      <w:proofErr w:type="spellEnd"/>
      <w:r w:rsidRPr="009F756D">
        <w:rPr>
          <w:rFonts w:ascii="Garamond" w:hAnsi="Garamond"/>
        </w:rPr>
        <w:t>.</w:t>
      </w:r>
    </w:p>
    <w:p w:rsidR="00A10EE1" w:rsidRDefault="00A10EE1" w:rsidP="00E73B50">
      <w:pPr>
        <w:numPr>
          <w:ilvl w:val="0"/>
          <w:numId w:val="10"/>
        </w:numPr>
        <w:spacing w:before="60" w:line="100" w:lineRule="atLeast"/>
        <w:ind w:left="426"/>
        <w:rPr>
          <w:rFonts w:ascii="Garamond" w:hAnsi="Garamond"/>
          <w:lang w:val="en-US"/>
        </w:rPr>
      </w:pPr>
      <w:proofErr w:type="spellStart"/>
      <w:r>
        <w:rPr>
          <w:rFonts w:ascii="Garamond" w:hAnsi="Garamond"/>
          <w:lang w:val="en-US"/>
        </w:rPr>
        <w:t>Pšeja</w:t>
      </w:r>
      <w:proofErr w:type="spellEnd"/>
      <w:r>
        <w:rPr>
          <w:rFonts w:ascii="Garamond" w:hAnsi="Garamond"/>
          <w:lang w:val="en-US"/>
        </w:rPr>
        <w:t xml:space="preserve">, Pavel and Stanislav Balík. Eds. 2006. </w:t>
      </w:r>
      <w:proofErr w:type="spellStart"/>
      <w:r>
        <w:rPr>
          <w:rFonts w:ascii="Garamond" w:hAnsi="Garamond"/>
          <w:i/>
        </w:rPr>
        <w:t>Perechod</w:t>
      </w:r>
      <w:proofErr w:type="spellEnd"/>
      <w:r>
        <w:rPr>
          <w:rFonts w:ascii="Garamond" w:hAnsi="Garamond"/>
          <w:i/>
        </w:rPr>
        <w:t xml:space="preserve"> k </w:t>
      </w:r>
      <w:proofErr w:type="spellStart"/>
      <w:r>
        <w:rPr>
          <w:rFonts w:ascii="Garamond" w:hAnsi="Garamond"/>
          <w:i/>
        </w:rPr>
        <w:t>demokratii</w:t>
      </w:r>
      <w:proofErr w:type="spellEnd"/>
      <w:r>
        <w:rPr>
          <w:rFonts w:ascii="Garamond" w:hAnsi="Garamond"/>
          <w:i/>
        </w:rPr>
        <w:t xml:space="preserve"> – </w:t>
      </w:r>
      <w:proofErr w:type="spellStart"/>
      <w:r>
        <w:rPr>
          <w:rFonts w:ascii="Garamond" w:hAnsi="Garamond"/>
          <w:i/>
        </w:rPr>
        <w:t>češskij</w:t>
      </w:r>
      <w:proofErr w:type="spellEnd"/>
      <w:r>
        <w:rPr>
          <w:rFonts w:ascii="Garamond" w:hAnsi="Garamond"/>
          <w:i/>
        </w:rPr>
        <w:t xml:space="preserve"> </w:t>
      </w:r>
      <w:proofErr w:type="spellStart"/>
      <w:r>
        <w:rPr>
          <w:rFonts w:ascii="Garamond" w:hAnsi="Garamond"/>
          <w:i/>
        </w:rPr>
        <w:t>opyt</w:t>
      </w:r>
      <w:proofErr w:type="spellEnd"/>
      <w:r>
        <w:rPr>
          <w:rFonts w:ascii="Garamond" w:hAnsi="Garamond"/>
          <w:i/>
        </w:rPr>
        <w:t xml:space="preserve"> (</w:t>
      </w:r>
      <w:proofErr w:type="spellStart"/>
      <w:r>
        <w:rPr>
          <w:rFonts w:ascii="Garamond" w:hAnsi="Garamond"/>
          <w:i/>
        </w:rPr>
        <w:t>Transition</w:t>
      </w:r>
      <w:proofErr w:type="spellEnd"/>
      <w:r>
        <w:rPr>
          <w:rFonts w:ascii="Garamond" w:hAnsi="Garamond"/>
          <w:i/>
        </w:rPr>
        <w:t xml:space="preserve"> to </w:t>
      </w:r>
      <w:proofErr w:type="spellStart"/>
      <w:r>
        <w:rPr>
          <w:rFonts w:ascii="Garamond" w:hAnsi="Garamond"/>
          <w:i/>
        </w:rPr>
        <w:t>Democracy</w:t>
      </w:r>
      <w:proofErr w:type="spellEnd"/>
      <w:r>
        <w:rPr>
          <w:rFonts w:ascii="Garamond" w:hAnsi="Garamond"/>
          <w:i/>
        </w:rPr>
        <w:t xml:space="preserve"> – Czech </w:t>
      </w:r>
      <w:proofErr w:type="spellStart"/>
      <w:r>
        <w:rPr>
          <w:rFonts w:ascii="Garamond" w:hAnsi="Garamond"/>
          <w:i/>
        </w:rPr>
        <w:t>Experience</w:t>
      </w:r>
      <w:proofErr w:type="spellEnd"/>
      <w:r>
        <w:rPr>
          <w:rFonts w:ascii="Garamond" w:hAnsi="Garamond"/>
          <w:i/>
        </w:rPr>
        <w:t>)</w:t>
      </w:r>
      <w:r>
        <w:rPr>
          <w:rFonts w:ascii="Garamond" w:hAnsi="Garamond"/>
        </w:rPr>
        <w:t>. Brno: CDK, 315 pp.</w:t>
      </w:r>
    </w:p>
    <w:p w:rsidR="00A10EE1" w:rsidRDefault="00A10EE1" w:rsidP="00E73B50">
      <w:pPr>
        <w:numPr>
          <w:ilvl w:val="0"/>
          <w:numId w:val="10"/>
        </w:numPr>
        <w:spacing w:before="60" w:line="100" w:lineRule="atLeast"/>
        <w:ind w:left="426"/>
        <w:rPr>
          <w:rFonts w:ascii="Garamond" w:hAnsi="Garamond"/>
          <w:lang w:val="en-US"/>
        </w:rPr>
      </w:pPr>
      <w:r>
        <w:rPr>
          <w:rFonts w:ascii="Garamond" w:hAnsi="Garamond"/>
          <w:lang w:val="en-US"/>
        </w:rPr>
        <w:t xml:space="preserve">Pšeja, Pavel and Oldřich Krpec. Eds. 2006. </w:t>
      </w:r>
      <w:proofErr w:type="spellStart"/>
      <w:r>
        <w:rPr>
          <w:rFonts w:ascii="Garamond" w:hAnsi="Garamond"/>
          <w:i/>
          <w:lang w:val="en-US"/>
        </w:rPr>
        <w:t>Mezinárodní</w:t>
      </w:r>
      <w:proofErr w:type="spellEnd"/>
      <w:r>
        <w:rPr>
          <w:rFonts w:ascii="Garamond" w:hAnsi="Garamond"/>
          <w:i/>
          <w:lang w:val="en-US"/>
        </w:rPr>
        <w:t xml:space="preserve"> </w:t>
      </w:r>
      <w:proofErr w:type="spellStart"/>
      <w:r>
        <w:rPr>
          <w:rFonts w:ascii="Garamond" w:hAnsi="Garamond"/>
          <w:i/>
          <w:lang w:val="en-US"/>
        </w:rPr>
        <w:t>politická</w:t>
      </w:r>
      <w:proofErr w:type="spellEnd"/>
      <w:r>
        <w:rPr>
          <w:rFonts w:ascii="Garamond" w:hAnsi="Garamond"/>
          <w:i/>
          <w:lang w:val="en-US"/>
        </w:rPr>
        <w:t xml:space="preserve"> </w:t>
      </w:r>
      <w:proofErr w:type="spellStart"/>
      <w:r>
        <w:rPr>
          <w:rFonts w:ascii="Garamond" w:hAnsi="Garamond"/>
          <w:i/>
          <w:lang w:val="en-US"/>
        </w:rPr>
        <w:t>ekonomie</w:t>
      </w:r>
      <w:proofErr w:type="spellEnd"/>
      <w:r>
        <w:rPr>
          <w:rFonts w:ascii="Garamond" w:hAnsi="Garamond"/>
          <w:i/>
          <w:lang w:val="en-US"/>
        </w:rPr>
        <w:t xml:space="preserve"> (International Political Economy)</w:t>
      </w:r>
      <w:r>
        <w:rPr>
          <w:rFonts w:ascii="Garamond" w:hAnsi="Garamond"/>
          <w:lang w:val="en-US"/>
        </w:rPr>
        <w:t>. Brno: MPÚ MU, 159 pp.</w:t>
      </w:r>
    </w:p>
    <w:p w:rsidR="00A10EE1" w:rsidRDefault="00A10EE1" w:rsidP="00E73B50">
      <w:pPr>
        <w:numPr>
          <w:ilvl w:val="0"/>
          <w:numId w:val="10"/>
        </w:numPr>
        <w:spacing w:before="60" w:line="100" w:lineRule="atLeast"/>
        <w:ind w:left="426"/>
        <w:rPr>
          <w:rFonts w:ascii="Garamond" w:hAnsi="Garamond"/>
          <w:lang w:val="en-US"/>
        </w:rPr>
      </w:pPr>
      <w:r>
        <w:rPr>
          <w:rFonts w:ascii="Garamond" w:hAnsi="Garamond"/>
          <w:lang w:val="en-US"/>
        </w:rPr>
        <w:t xml:space="preserve">Pšeja, Pavel. 2005. </w:t>
      </w:r>
      <w:proofErr w:type="spellStart"/>
      <w:r>
        <w:rPr>
          <w:rFonts w:ascii="Garamond" w:hAnsi="Garamond"/>
          <w:i/>
          <w:lang w:val="en-US"/>
        </w:rPr>
        <w:t>Stranický</w:t>
      </w:r>
      <w:proofErr w:type="spellEnd"/>
      <w:r>
        <w:rPr>
          <w:rFonts w:ascii="Garamond" w:hAnsi="Garamond"/>
          <w:i/>
          <w:lang w:val="en-US"/>
        </w:rPr>
        <w:t xml:space="preserve"> </w:t>
      </w:r>
      <w:proofErr w:type="spellStart"/>
      <w:r>
        <w:rPr>
          <w:rFonts w:ascii="Garamond" w:hAnsi="Garamond"/>
          <w:i/>
          <w:lang w:val="en-US"/>
        </w:rPr>
        <w:t>systém</w:t>
      </w:r>
      <w:proofErr w:type="spellEnd"/>
      <w:r>
        <w:rPr>
          <w:rFonts w:ascii="Garamond" w:hAnsi="Garamond"/>
          <w:i/>
          <w:lang w:val="en-US"/>
        </w:rPr>
        <w:t xml:space="preserve"> </w:t>
      </w:r>
      <w:proofErr w:type="spellStart"/>
      <w:r>
        <w:rPr>
          <w:rFonts w:ascii="Garamond" w:hAnsi="Garamond"/>
          <w:i/>
          <w:lang w:val="en-US"/>
        </w:rPr>
        <w:t>České</w:t>
      </w:r>
      <w:proofErr w:type="spellEnd"/>
      <w:r>
        <w:rPr>
          <w:rFonts w:ascii="Garamond" w:hAnsi="Garamond"/>
          <w:i/>
          <w:lang w:val="en-US"/>
        </w:rPr>
        <w:t xml:space="preserve"> </w:t>
      </w:r>
      <w:proofErr w:type="spellStart"/>
      <w:r>
        <w:rPr>
          <w:rFonts w:ascii="Garamond" w:hAnsi="Garamond"/>
          <w:i/>
          <w:lang w:val="en-US"/>
        </w:rPr>
        <w:t>republiky</w:t>
      </w:r>
      <w:proofErr w:type="spellEnd"/>
      <w:r>
        <w:rPr>
          <w:rFonts w:ascii="Garamond" w:hAnsi="Garamond"/>
          <w:i/>
          <w:lang w:val="en-US"/>
        </w:rPr>
        <w:t xml:space="preserve">. </w:t>
      </w:r>
      <w:r>
        <w:rPr>
          <w:rFonts w:ascii="Garamond" w:hAnsi="Garamond"/>
          <w:i/>
          <w:iCs/>
        </w:rPr>
        <w:t>Politické strany a jejich vývoj 1989-1998</w:t>
      </w:r>
      <w:r>
        <w:rPr>
          <w:rFonts w:ascii="Garamond" w:hAnsi="Garamond"/>
          <w:i/>
          <w:lang w:val="en-US"/>
        </w:rPr>
        <w:t xml:space="preserve"> (Party System of the Czech Republic. Political Parties and their Development 1989-1998)</w:t>
      </w:r>
      <w:r>
        <w:rPr>
          <w:rFonts w:ascii="Garamond" w:hAnsi="Garamond"/>
          <w:lang w:val="en-US"/>
        </w:rPr>
        <w:t xml:space="preserve">. Brno: CDK, 201 pp. </w:t>
      </w:r>
    </w:p>
    <w:p w:rsidR="00A10EE1" w:rsidRDefault="00A10EE1" w:rsidP="00E73B50">
      <w:pPr>
        <w:numPr>
          <w:ilvl w:val="0"/>
          <w:numId w:val="10"/>
        </w:numPr>
        <w:spacing w:before="60" w:line="100" w:lineRule="atLeast"/>
        <w:ind w:left="426"/>
        <w:rPr>
          <w:rFonts w:ascii="Garamond" w:hAnsi="Garamond"/>
          <w:lang w:val="en-US"/>
        </w:rPr>
      </w:pPr>
      <w:r>
        <w:rPr>
          <w:rFonts w:ascii="Garamond" w:hAnsi="Garamond"/>
          <w:lang w:val="en-US"/>
        </w:rPr>
        <w:t xml:space="preserve">Pšeja, Pavel. Ed. 2005. </w:t>
      </w:r>
      <w:proofErr w:type="spellStart"/>
      <w:r>
        <w:rPr>
          <w:rFonts w:ascii="Garamond" w:hAnsi="Garamond"/>
          <w:i/>
          <w:lang w:val="en-US"/>
        </w:rPr>
        <w:t>Přehled</w:t>
      </w:r>
      <w:proofErr w:type="spellEnd"/>
      <w:r>
        <w:rPr>
          <w:rFonts w:ascii="Garamond" w:hAnsi="Garamond"/>
          <w:i/>
          <w:lang w:val="en-US"/>
        </w:rPr>
        <w:t xml:space="preserve"> </w:t>
      </w:r>
      <w:proofErr w:type="spellStart"/>
      <w:r>
        <w:rPr>
          <w:rFonts w:ascii="Garamond" w:hAnsi="Garamond"/>
          <w:i/>
          <w:lang w:val="en-US"/>
        </w:rPr>
        <w:t>teorií</w:t>
      </w:r>
      <w:proofErr w:type="spellEnd"/>
      <w:r>
        <w:rPr>
          <w:rFonts w:ascii="Garamond" w:hAnsi="Garamond"/>
          <w:i/>
          <w:lang w:val="en-US"/>
        </w:rPr>
        <w:t xml:space="preserve"> </w:t>
      </w:r>
      <w:proofErr w:type="spellStart"/>
      <w:r>
        <w:rPr>
          <w:rFonts w:ascii="Garamond" w:hAnsi="Garamond"/>
          <w:i/>
          <w:lang w:val="en-US"/>
        </w:rPr>
        <w:t>mezinárodních</w:t>
      </w:r>
      <w:proofErr w:type="spellEnd"/>
      <w:r>
        <w:rPr>
          <w:rFonts w:ascii="Garamond" w:hAnsi="Garamond"/>
          <w:i/>
          <w:lang w:val="en-US"/>
        </w:rPr>
        <w:t xml:space="preserve"> </w:t>
      </w:r>
      <w:proofErr w:type="spellStart"/>
      <w:r>
        <w:rPr>
          <w:rFonts w:ascii="Garamond" w:hAnsi="Garamond"/>
          <w:i/>
          <w:lang w:val="en-US"/>
        </w:rPr>
        <w:t>vztahů</w:t>
      </w:r>
      <w:proofErr w:type="spellEnd"/>
      <w:r>
        <w:rPr>
          <w:rFonts w:ascii="Garamond" w:hAnsi="Garamond"/>
          <w:i/>
          <w:lang w:val="en-US"/>
        </w:rPr>
        <w:t xml:space="preserve"> (Theories of International Relations: An Overview)</w:t>
      </w:r>
      <w:r>
        <w:rPr>
          <w:rFonts w:ascii="Garamond" w:hAnsi="Garamond"/>
          <w:lang w:val="en-US"/>
        </w:rPr>
        <w:t>: Brno: MPÚ MU, 160 pp.</w:t>
      </w:r>
    </w:p>
    <w:p w:rsidR="00A10EE1" w:rsidRDefault="00A10EE1" w:rsidP="00E73B50">
      <w:pPr>
        <w:numPr>
          <w:ilvl w:val="0"/>
          <w:numId w:val="10"/>
        </w:numPr>
        <w:spacing w:before="60" w:line="100" w:lineRule="atLeast"/>
        <w:ind w:left="426"/>
        <w:rPr>
          <w:rFonts w:ascii="Garamond" w:hAnsi="Garamond"/>
          <w:lang w:val="en-US"/>
        </w:rPr>
      </w:pPr>
      <w:r>
        <w:rPr>
          <w:rFonts w:ascii="Garamond" w:hAnsi="Garamond"/>
          <w:lang w:val="en-US"/>
        </w:rPr>
        <w:t xml:space="preserve">Pšeja, Pavel and Stanislav Balík. Eds. 2005. </w:t>
      </w:r>
      <w:r>
        <w:rPr>
          <w:rFonts w:ascii="Garamond" w:hAnsi="Garamond"/>
          <w:i/>
          <w:lang w:val="en-US"/>
        </w:rPr>
        <w:t>A</w:t>
      </w:r>
      <w:proofErr w:type="spellStart"/>
      <w:r>
        <w:rPr>
          <w:rFonts w:ascii="Garamond" w:hAnsi="Garamond"/>
          <w:i/>
        </w:rPr>
        <w:t>malíjat</w:t>
      </w:r>
      <w:proofErr w:type="spellEnd"/>
      <w:r>
        <w:rPr>
          <w:rFonts w:ascii="Garamond" w:hAnsi="Garamond"/>
          <w:i/>
        </w:rPr>
        <w:t xml:space="preserve"> </w:t>
      </w:r>
      <w:proofErr w:type="spellStart"/>
      <w:r>
        <w:rPr>
          <w:rFonts w:ascii="Garamond" w:hAnsi="Garamond"/>
          <w:i/>
        </w:rPr>
        <w:t>biná</w:t>
      </w:r>
      <w:proofErr w:type="spellEnd"/>
      <w:r>
        <w:rPr>
          <w:rFonts w:ascii="Garamond" w:hAnsi="Garamond"/>
          <w:i/>
        </w:rPr>
        <w:t>' al-</w:t>
      </w:r>
      <w:proofErr w:type="spellStart"/>
      <w:r>
        <w:rPr>
          <w:rFonts w:ascii="Garamond" w:hAnsi="Garamond"/>
          <w:i/>
        </w:rPr>
        <w:t>mu'assasát</w:t>
      </w:r>
      <w:proofErr w:type="spellEnd"/>
      <w:r>
        <w:rPr>
          <w:rFonts w:ascii="Garamond" w:hAnsi="Garamond"/>
          <w:i/>
        </w:rPr>
        <w:t xml:space="preserve"> ad-</w:t>
      </w:r>
      <w:proofErr w:type="spellStart"/>
      <w:r>
        <w:rPr>
          <w:rFonts w:ascii="Garamond" w:hAnsi="Garamond"/>
          <w:i/>
        </w:rPr>
        <w:t>dímuqrátíja</w:t>
      </w:r>
      <w:proofErr w:type="spellEnd"/>
      <w:r>
        <w:rPr>
          <w:rFonts w:ascii="Garamond" w:hAnsi="Garamond"/>
          <w:i/>
        </w:rPr>
        <w:t xml:space="preserve">: </w:t>
      </w:r>
      <w:proofErr w:type="spellStart"/>
      <w:r>
        <w:rPr>
          <w:rFonts w:ascii="Garamond" w:hAnsi="Garamond"/>
          <w:i/>
        </w:rPr>
        <w:t>Dirását</w:t>
      </w:r>
      <w:proofErr w:type="spellEnd"/>
      <w:r>
        <w:rPr>
          <w:rFonts w:ascii="Garamond" w:hAnsi="Garamond"/>
          <w:i/>
        </w:rPr>
        <w:t xml:space="preserve"> min al-</w:t>
      </w:r>
      <w:proofErr w:type="spellStart"/>
      <w:r>
        <w:rPr>
          <w:rFonts w:ascii="Garamond" w:hAnsi="Garamond"/>
          <w:i/>
        </w:rPr>
        <w:t>Džumhúríja</w:t>
      </w:r>
      <w:proofErr w:type="spellEnd"/>
      <w:r>
        <w:rPr>
          <w:rFonts w:ascii="Garamond" w:hAnsi="Garamond"/>
          <w:i/>
        </w:rPr>
        <w:t xml:space="preserve"> 't-</w:t>
      </w:r>
      <w:proofErr w:type="spellStart"/>
      <w:r>
        <w:rPr>
          <w:rFonts w:ascii="Garamond" w:hAnsi="Garamond"/>
          <w:i/>
        </w:rPr>
        <w:t>tšíkíja</w:t>
      </w:r>
      <w:proofErr w:type="spellEnd"/>
      <w:r>
        <w:rPr>
          <w:rFonts w:ascii="Garamond" w:hAnsi="Garamond"/>
          <w:i/>
        </w:rPr>
        <w:t xml:space="preserve"> (</w:t>
      </w:r>
      <w:proofErr w:type="spellStart"/>
      <w:r>
        <w:rPr>
          <w:rFonts w:ascii="Garamond" w:hAnsi="Garamond"/>
          <w:i/>
        </w:rPr>
        <w:t>Democratic</w:t>
      </w:r>
      <w:proofErr w:type="spellEnd"/>
      <w:r>
        <w:rPr>
          <w:rFonts w:ascii="Garamond" w:hAnsi="Garamond"/>
          <w:i/>
        </w:rPr>
        <w:t xml:space="preserve"> </w:t>
      </w:r>
      <w:proofErr w:type="spellStart"/>
      <w:r>
        <w:rPr>
          <w:rFonts w:ascii="Garamond" w:hAnsi="Garamond"/>
          <w:i/>
        </w:rPr>
        <w:t>Institutions</w:t>
      </w:r>
      <w:proofErr w:type="spellEnd"/>
      <w:r>
        <w:rPr>
          <w:rFonts w:ascii="Garamond" w:hAnsi="Garamond"/>
          <w:i/>
        </w:rPr>
        <w:t xml:space="preserve"> </w:t>
      </w:r>
      <w:proofErr w:type="spellStart"/>
      <w:r>
        <w:rPr>
          <w:rFonts w:ascii="Garamond" w:hAnsi="Garamond"/>
          <w:i/>
        </w:rPr>
        <w:t>Building</w:t>
      </w:r>
      <w:proofErr w:type="spellEnd"/>
      <w:r>
        <w:rPr>
          <w:rFonts w:ascii="Garamond" w:hAnsi="Garamond"/>
          <w:i/>
        </w:rPr>
        <w:t xml:space="preserve">: </w:t>
      </w:r>
      <w:proofErr w:type="spellStart"/>
      <w:r>
        <w:rPr>
          <w:rFonts w:ascii="Garamond" w:hAnsi="Garamond"/>
          <w:i/>
        </w:rPr>
        <w:t>Experience</w:t>
      </w:r>
      <w:proofErr w:type="spellEnd"/>
      <w:r>
        <w:rPr>
          <w:rFonts w:ascii="Garamond" w:hAnsi="Garamond"/>
          <w:i/>
        </w:rPr>
        <w:t xml:space="preserve"> </w:t>
      </w:r>
      <w:proofErr w:type="spellStart"/>
      <w:r>
        <w:rPr>
          <w:rFonts w:ascii="Garamond" w:hAnsi="Garamond"/>
          <w:i/>
        </w:rPr>
        <w:t>of</w:t>
      </w:r>
      <w:proofErr w:type="spellEnd"/>
      <w:r>
        <w:rPr>
          <w:rFonts w:ascii="Garamond" w:hAnsi="Garamond"/>
          <w:i/>
        </w:rPr>
        <w:t xml:space="preserve"> </w:t>
      </w:r>
      <w:proofErr w:type="spellStart"/>
      <w:r>
        <w:rPr>
          <w:rFonts w:ascii="Garamond" w:hAnsi="Garamond"/>
          <w:i/>
        </w:rPr>
        <w:t>the</w:t>
      </w:r>
      <w:proofErr w:type="spellEnd"/>
      <w:r>
        <w:rPr>
          <w:rFonts w:ascii="Garamond" w:hAnsi="Garamond"/>
          <w:i/>
        </w:rPr>
        <w:t xml:space="preserve"> Czech Republic)</w:t>
      </w:r>
      <w:r>
        <w:rPr>
          <w:rFonts w:ascii="Garamond" w:hAnsi="Garamond"/>
        </w:rPr>
        <w:t xml:space="preserve">. Brno and Bagdad: CDK and International </w:t>
      </w:r>
      <w:proofErr w:type="spellStart"/>
      <w:r>
        <w:rPr>
          <w:rFonts w:ascii="Garamond" w:hAnsi="Garamond"/>
        </w:rPr>
        <w:t>Republican</w:t>
      </w:r>
      <w:proofErr w:type="spellEnd"/>
      <w:r>
        <w:rPr>
          <w:rFonts w:ascii="Garamond" w:hAnsi="Garamond"/>
        </w:rPr>
        <w:t xml:space="preserve"> Institute, 259 pp.</w:t>
      </w:r>
    </w:p>
    <w:p w:rsidR="00A10EE1" w:rsidRDefault="00A10EE1" w:rsidP="00E73B50">
      <w:pPr>
        <w:numPr>
          <w:ilvl w:val="0"/>
          <w:numId w:val="10"/>
        </w:numPr>
        <w:spacing w:before="60" w:line="100" w:lineRule="atLeast"/>
        <w:ind w:left="426"/>
        <w:rPr>
          <w:rFonts w:ascii="Garamond" w:hAnsi="Garamond"/>
          <w:lang w:val="en-US"/>
        </w:rPr>
      </w:pPr>
      <w:r>
        <w:rPr>
          <w:rFonts w:ascii="Garamond" w:hAnsi="Garamond"/>
          <w:lang w:val="en-US"/>
        </w:rPr>
        <w:t xml:space="preserve">Pšeja, Pavel. Ed. 2001. </w:t>
      </w:r>
      <w:proofErr w:type="spellStart"/>
      <w:r>
        <w:rPr>
          <w:rFonts w:ascii="Garamond" w:hAnsi="Garamond"/>
          <w:i/>
          <w:iCs/>
          <w:lang w:val="en-US"/>
        </w:rPr>
        <w:t>Zahraniční</w:t>
      </w:r>
      <w:proofErr w:type="spellEnd"/>
      <w:r>
        <w:rPr>
          <w:rFonts w:ascii="Garamond" w:hAnsi="Garamond"/>
          <w:i/>
          <w:iCs/>
          <w:lang w:val="en-US"/>
        </w:rPr>
        <w:t xml:space="preserve"> </w:t>
      </w:r>
      <w:proofErr w:type="spellStart"/>
      <w:r>
        <w:rPr>
          <w:rFonts w:ascii="Garamond" w:hAnsi="Garamond"/>
          <w:i/>
          <w:iCs/>
          <w:lang w:val="en-US"/>
        </w:rPr>
        <w:t>politika</w:t>
      </w:r>
      <w:proofErr w:type="spellEnd"/>
      <w:r>
        <w:rPr>
          <w:rFonts w:ascii="Garamond" w:hAnsi="Garamond"/>
          <w:i/>
          <w:iCs/>
          <w:lang w:val="en-US"/>
        </w:rPr>
        <w:t xml:space="preserve"> </w:t>
      </w:r>
      <w:proofErr w:type="spellStart"/>
      <w:r>
        <w:rPr>
          <w:rFonts w:ascii="Garamond" w:hAnsi="Garamond"/>
          <w:i/>
          <w:iCs/>
          <w:lang w:val="en-US"/>
        </w:rPr>
        <w:t>České</w:t>
      </w:r>
      <w:proofErr w:type="spellEnd"/>
      <w:r>
        <w:rPr>
          <w:rFonts w:ascii="Garamond" w:hAnsi="Garamond"/>
          <w:i/>
          <w:iCs/>
          <w:lang w:val="en-US"/>
        </w:rPr>
        <w:t xml:space="preserve"> </w:t>
      </w:r>
      <w:proofErr w:type="spellStart"/>
      <w:r>
        <w:rPr>
          <w:rFonts w:ascii="Garamond" w:hAnsi="Garamond"/>
          <w:i/>
          <w:iCs/>
          <w:lang w:val="en-US"/>
        </w:rPr>
        <w:t>republiky</w:t>
      </w:r>
      <w:proofErr w:type="spellEnd"/>
      <w:r>
        <w:rPr>
          <w:rFonts w:ascii="Garamond" w:hAnsi="Garamond"/>
          <w:i/>
          <w:iCs/>
          <w:lang w:val="en-US"/>
        </w:rPr>
        <w:t xml:space="preserve"> k </w:t>
      </w:r>
      <w:proofErr w:type="spellStart"/>
      <w:r>
        <w:rPr>
          <w:rFonts w:ascii="Garamond" w:hAnsi="Garamond"/>
          <w:i/>
          <w:iCs/>
          <w:lang w:val="en-US"/>
        </w:rPr>
        <w:t>zemím</w:t>
      </w:r>
      <w:proofErr w:type="spellEnd"/>
      <w:r>
        <w:rPr>
          <w:rFonts w:ascii="Garamond" w:hAnsi="Garamond"/>
          <w:i/>
          <w:iCs/>
          <w:lang w:val="en-US"/>
        </w:rPr>
        <w:t xml:space="preserve"> </w:t>
      </w:r>
      <w:proofErr w:type="spellStart"/>
      <w:r>
        <w:rPr>
          <w:rFonts w:ascii="Garamond" w:hAnsi="Garamond"/>
          <w:i/>
          <w:iCs/>
          <w:lang w:val="en-US"/>
        </w:rPr>
        <w:t>Blízkého</w:t>
      </w:r>
      <w:proofErr w:type="spellEnd"/>
      <w:r>
        <w:rPr>
          <w:rFonts w:ascii="Garamond" w:hAnsi="Garamond"/>
          <w:i/>
          <w:iCs/>
          <w:lang w:val="en-US"/>
        </w:rPr>
        <w:t xml:space="preserve"> </w:t>
      </w:r>
      <w:proofErr w:type="spellStart"/>
      <w:r>
        <w:rPr>
          <w:rFonts w:ascii="Garamond" w:hAnsi="Garamond"/>
          <w:i/>
          <w:iCs/>
          <w:lang w:val="en-US"/>
        </w:rPr>
        <w:t>Východu</w:t>
      </w:r>
      <w:proofErr w:type="spellEnd"/>
      <w:r>
        <w:rPr>
          <w:rFonts w:ascii="Garamond" w:hAnsi="Garamond"/>
          <w:i/>
          <w:iCs/>
          <w:lang w:val="en-US"/>
        </w:rPr>
        <w:t xml:space="preserve">, </w:t>
      </w:r>
      <w:proofErr w:type="spellStart"/>
      <w:r>
        <w:rPr>
          <w:rFonts w:ascii="Garamond" w:hAnsi="Garamond"/>
          <w:i/>
          <w:iCs/>
          <w:lang w:val="en-US"/>
        </w:rPr>
        <w:t>Zakavkazska</w:t>
      </w:r>
      <w:proofErr w:type="spellEnd"/>
      <w:r>
        <w:rPr>
          <w:rFonts w:ascii="Garamond" w:hAnsi="Garamond"/>
          <w:i/>
          <w:iCs/>
          <w:lang w:val="en-US"/>
        </w:rPr>
        <w:t xml:space="preserve"> a </w:t>
      </w:r>
      <w:proofErr w:type="spellStart"/>
      <w:r>
        <w:rPr>
          <w:rFonts w:ascii="Garamond" w:hAnsi="Garamond"/>
          <w:i/>
          <w:iCs/>
          <w:lang w:val="en-US"/>
        </w:rPr>
        <w:t>Střední</w:t>
      </w:r>
      <w:proofErr w:type="spellEnd"/>
      <w:r>
        <w:rPr>
          <w:rFonts w:ascii="Garamond" w:hAnsi="Garamond"/>
          <w:i/>
          <w:iCs/>
          <w:lang w:val="en-US"/>
        </w:rPr>
        <w:t xml:space="preserve"> </w:t>
      </w:r>
      <w:proofErr w:type="spellStart"/>
      <w:r>
        <w:rPr>
          <w:rFonts w:ascii="Garamond" w:hAnsi="Garamond"/>
          <w:i/>
          <w:iCs/>
          <w:lang w:val="en-US"/>
        </w:rPr>
        <w:t>Asie</w:t>
      </w:r>
      <w:proofErr w:type="spellEnd"/>
      <w:r>
        <w:rPr>
          <w:rFonts w:ascii="Garamond" w:hAnsi="Garamond"/>
          <w:lang w:val="en-US"/>
        </w:rPr>
        <w:t xml:space="preserve"> (</w:t>
      </w:r>
      <w:r>
        <w:rPr>
          <w:rFonts w:ascii="Garamond" w:hAnsi="Garamond"/>
          <w:i/>
          <w:iCs/>
          <w:lang w:val="en-US"/>
        </w:rPr>
        <w:t>Foreign Policy of the Czech Republic towards the Near East, Transcaucasia and Central Asia</w:t>
      </w:r>
      <w:r>
        <w:rPr>
          <w:rFonts w:ascii="Garamond" w:hAnsi="Garamond"/>
          <w:lang w:val="en-US"/>
        </w:rPr>
        <w:t>). Brno: MPÚ MU, 110 pp.</w:t>
      </w:r>
    </w:p>
    <w:p w:rsidR="00A10EE1" w:rsidRDefault="00A10EE1" w:rsidP="00E73B50">
      <w:pPr>
        <w:numPr>
          <w:ilvl w:val="0"/>
          <w:numId w:val="10"/>
        </w:numPr>
        <w:spacing w:before="60" w:line="100" w:lineRule="atLeast"/>
        <w:ind w:left="426"/>
        <w:rPr>
          <w:rFonts w:ascii="Garamond" w:hAnsi="Garamond"/>
          <w:lang w:val="en-US"/>
        </w:rPr>
      </w:pPr>
      <w:r>
        <w:rPr>
          <w:rFonts w:ascii="Garamond" w:hAnsi="Garamond"/>
          <w:lang w:val="en-US"/>
        </w:rPr>
        <w:t xml:space="preserve">Pšeja, Pavel, Petr Fiala, Jan Holzer and Miroslav Mareš. 2000. </w:t>
      </w:r>
      <w:proofErr w:type="spellStart"/>
      <w:r>
        <w:rPr>
          <w:rFonts w:ascii="Garamond" w:hAnsi="Garamond"/>
          <w:i/>
          <w:iCs/>
          <w:lang w:val="en-US"/>
        </w:rPr>
        <w:t>Komunismus</w:t>
      </w:r>
      <w:proofErr w:type="spellEnd"/>
      <w:r>
        <w:rPr>
          <w:rFonts w:ascii="Garamond" w:hAnsi="Garamond"/>
          <w:i/>
          <w:iCs/>
          <w:lang w:val="en-US"/>
        </w:rPr>
        <w:t xml:space="preserve"> v </w:t>
      </w:r>
      <w:proofErr w:type="spellStart"/>
      <w:r>
        <w:rPr>
          <w:rFonts w:ascii="Garamond" w:hAnsi="Garamond"/>
          <w:i/>
          <w:iCs/>
          <w:lang w:val="en-US"/>
        </w:rPr>
        <w:t>České</w:t>
      </w:r>
      <w:proofErr w:type="spellEnd"/>
      <w:r>
        <w:rPr>
          <w:rFonts w:ascii="Garamond" w:hAnsi="Garamond"/>
          <w:i/>
          <w:iCs/>
          <w:lang w:val="en-US"/>
        </w:rPr>
        <w:t xml:space="preserve"> </w:t>
      </w:r>
      <w:proofErr w:type="spellStart"/>
      <w:r>
        <w:rPr>
          <w:rFonts w:ascii="Garamond" w:hAnsi="Garamond"/>
          <w:i/>
          <w:iCs/>
          <w:lang w:val="en-US"/>
        </w:rPr>
        <w:t>republice</w:t>
      </w:r>
      <w:proofErr w:type="spellEnd"/>
      <w:r>
        <w:rPr>
          <w:rFonts w:ascii="Garamond" w:hAnsi="Garamond"/>
          <w:i/>
          <w:iCs/>
          <w:lang w:val="en-US"/>
        </w:rPr>
        <w:t xml:space="preserve">. </w:t>
      </w:r>
      <w:proofErr w:type="spellStart"/>
      <w:r>
        <w:rPr>
          <w:rFonts w:ascii="Garamond" w:hAnsi="Garamond"/>
          <w:i/>
          <w:iCs/>
          <w:lang w:val="en-US"/>
        </w:rPr>
        <w:t>Vývojové</w:t>
      </w:r>
      <w:proofErr w:type="spellEnd"/>
      <w:r>
        <w:rPr>
          <w:rFonts w:ascii="Garamond" w:hAnsi="Garamond"/>
          <w:i/>
          <w:iCs/>
          <w:lang w:val="en-US"/>
        </w:rPr>
        <w:t xml:space="preserve">, </w:t>
      </w:r>
      <w:proofErr w:type="spellStart"/>
      <w:r>
        <w:rPr>
          <w:rFonts w:ascii="Garamond" w:hAnsi="Garamond"/>
          <w:i/>
          <w:iCs/>
          <w:lang w:val="en-US"/>
        </w:rPr>
        <w:t>systémové</w:t>
      </w:r>
      <w:proofErr w:type="spellEnd"/>
      <w:r>
        <w:rPr>
          <w:rFonts w:ascii="Garamond" w:hAnsi="Garamond"/>
          <w:i/>
          <w:iCs/>
          <w:lang w:val="en-US"/>
        </w:rPr>
        <w:t xml:space="preserve"> a </w:t>
      </w:r>
      <w:proofErr w:type="spellStart"/>
      <w:r>
        <w:rPr>
          <w:rFonts w:ascii="Garamond" w:hAnsi="Garamond"/>
          <w:i/>
          <w:iCs/>
          <w:lang w:val="en-US"/>
        </w:rPr>
        <w:t>ideové</w:t>
      </w:r>
      <w:proofErr w:type="spellEnd"/>
      <w:r>
        <w:rPr>
          <w:rFonts w:ascii="Garamond" w:hAnsi="Garamond"/>
          <w:i/>
          <w:iCs/>
          <w:lang w:val="en-US"/>
        </w:rPr>
        <w:t xml:space="preserve"> </w:t>
      </w:r>
      <w:proofErr w:type="spellStart"/>
      <w:r>
        <w:rPr>
          <w:rFonts w:ascii="Garamond" w:hAnsi="Garamond"/>
          <w:i/>
          <w:iCs/>
          <w:lang w:val="en-US"/>
        </w:rPr>
        <w:t>aspekty</w:t>
      </w:r>
      <w:proofErr w:type="spellEnd"/>
      <w:r>
        <w:rPr>
          <w:rFonts w:ascii="Garamond" w:hAnsi="Garamond"/>
          <w:i/>
          <w:iCs/>
          <w:lang w:val="en-US"/>
        </w:rPr>
        <w:t xml:space="preserve"> </w:t>
      </w:r>
      <w:proofErr w:type="spellStart"/>
      <w:r>
        <w:rPr>
          <w:rFonts w:ascii="Garamond" w:hAnsi="Garamond"/>
          <w:i/>
          <w:iCs/>
          <w:lang w:val="en-US"/>
        </w:rPr>
        <w:t>působení</w:t>
      </w:r>
      <w:proofErr w:type="spellEnd"/>
      <w:r>
        <w:rPr>
          <w:rFonts w:ascii="Garamond" w:hAnsi="Garamond"/>
          <w:i/>
          <w:iCs/>
          <w:lang w:val="en-US"/>
        </w:rPr>
        <w:t xml:space="preserve"> KSČM a </w:t>
      </w:r>
      <w:proofErr w:type="spellStart"/>
      <w:r>
        <w:rPr>
          <w:rFonts w:ascii="Garamond" w:hAnsi="Garamond"/>
          <w:i/>
          <w:iCs/>
          <w:lang w:val="en-US"/>
        </w:rPr>
        <w:t>dalších</w:t>
      </w:r>
      <w:proofErr w:type="spellEnd"/>
      <w:r>
        <w:rPr>
          <w:rFonts w:ascii="Garamond" w:hAnsi="Garamond"/>
          <w:i/>
          <w:iCs/>
          <w:lang w:val="en-US"/>
        </w:rPr>
        <w:t xml:space="preserve"> </w:t>
      </w:r>
      <w:proofErr w:type="spellStart"/>
      <w:r>
        <w:rPr>
          <w:rFonts w:ascii="Garamond" w:hAnsi="Garamond"/>
          <w:i/>
          <w:iCs/>
          <w:lang w:val="en-US"/>
        </w:rPr>
        <w:t>komunistických</w:t>
      </w:r>
      <w:proofErr w:type="spellEnd"/>
      <w:r>
        <w:rPr>
          <w:rFonts w:ascii="Garamond" w:hAnsi="Garamond"/>
          <w:i/>
          <w:iCs/>
          <w:lang w:val="en-US"/>
        </w:rPr>
        <w:t xml:space="preserve"> </w:t>
      </w:r>
      <w:proofErr w:type="spellStart"/>
      <w:r>
        <w:rPr>
          <w:rFonts w:ascii="Garamond" w:hAnsi="Garamond"/>
          <w:i/>
          <w:iCs/>
          <w:lang w:val="en-US"/>
        </w:rPr>
        <w:t>organizací</w:t>
      </w:r>
      <w:proofErr w:type="spellEnd"/>
      <w:r>
        <w:rPr>
          <w:rFonts w:ascii="Garamond" w:hAnsi="Garamond"/>
          <w:i/>
          <w:iCs/>
          <w:lang w:val="en-US"/>
        </w:rPr>
        <w:t xml:space="preserve"> v </w:t>
      </w:r>
      <w:proofErr w:type="spellStart"/>
      <w:r>
        <w:rPr>
          <w:rFonts w:ascii="Garamond" w:hAnsi="Garamond"/>
          <w:i/>
          <w:iCs/>
          <w:lang w:val="en-US"/>
        </w:rPr>
        <w:t>české</w:t>
      </w:r>
      <w:proofErr w:type="spellEnd"/>
      <w:r>
        <w:rPr>
          <w:rFonts w:ascii="Garamond" w:hAnsi="Garamond"/>
          <w:i/>
          <w:iCs/>
          <w:lang w:val="en-US"/>
        </w:rPr>
        <w:t xml:space="preserve"> </w:t>
      </w:r>
      <w:proofErr w:type="spellStart"/>
      <w:r>
        <w:rPr>
          <w:rFonts w:ascii="Garamond" w:hAnsi="Garamond"/>
          <w:i/>
          <w:iCs/>
          <w:lang w:val="en-US"/>
        </w:rPr>
        <w:t>politice</w:t>
      </w:r>
      <w:proofErr w:type="spellEnd"/>
      <w:r>
        <w:rPr>
          <w:rFonts w:ascii="Garamond" w:hAnsi="Garamond"/>
          <w:lang w:val="en-US"/>
        </w:rPr>
        <w:t xml:space="preserve">. </w:t>
      </w:r>
      <w:r>
        <w:rPr>
          <w:rFonts w:ascii="Garamond" w:hAnsi="Garamond"/>
          <w:i/>
          <w:iCs/>
          <w:lang w:val="en-US"/>
        </w:rPr>
        <w:t>(Communism in the Czech Republic. Developmental, Systemic and Doctrinal Aspects of the Activities of KSČM and other Communist Organizations in the Czech Politics)</w:t>
      </w:r>
      <w:r>
        <w:rPr>
          <w:rFonts w:ascii="Garamond" w:hAnsi="Garamond"/>
          <w:lang w:val="en-US"/>
        </w:rPr>
        <w:t xml:space="preserve">. Brno: MPÚ MU (International Institute of Political Science, Masaryk University), 315 pp. </w:t>
      </w:r>
    </w:p>
    <w:p w:rsidR="00A10EE1" w:rsidRDefault="00A10EE1">
      <w:pPr>
        <w:spacing w:before="60" w:line="100" w:lineRule="atLeast"/>
        <w:rPr>
          <w:rFonts w:ascii="Garamond" w:hAnsi="Garamond"/>
          <w:lang w:val="en-US"/>
        </w:rPr>
      </w:pPr>
    </w:p>
    <w:p w:rsidR="00A10EE1" w:rsidRDefault="00A10EE1">
      <w:pPr>
        <w:spacing w:line="100" w:lineRule="atLeast"/>
        <w:rPr>
          <w:rFonts w:ascii="Garamond" w:hAnsi="Garamond"/>
        </w:rPr>
      </w:pPr>
      <w:r>
        <w:rPr>
          <w:rFonts w:ascii="Garamond" w:hAnsi="Garamond"/>
          <w:u w:val="single"/>
          <w:lang w:val="en-US"/>
        </w:rPr>
        <w:t>Articles and Book Chapters:</w:t>
      </w:r>
    </w:p>
    <w:p w:rsidR="00B23E3E" w:rsidRDefault="002F5F80" w:rsidP="002F5F80">
      <w:pPr>
        <w:pStyle w:val="Odstavecseseznamem1"/>
        <w:widowControl/>
        <w:numPr>
          <w:ilvl w:val="0"/>
          <w:numId w:val="4"/>
        </w:numPr>
        <w:spacing w:line="100" w:lineRule="atLeast"/>
        <w:jc w:val="left"/>
        <w:rPr>
          <w:rFonts w:ascii="Garamond" w:hAnsi="Garamond"/>
        </w:rPr>
      </w:pPr>
      <w:proofErr w:type="spellStart"/>
      <w:r w:rsidRPr="00C84DD3">
        <w:rPr>
          <w:rFonts w:ascii="Garamond" w:hAnsi="Garamond"/>
        </w:rPr>
        <w:t>Pšeja</w:t>
      </w:r>
      <w:proofErr w:type="spellEnd"/>
      <w:r w:rsidRPr="00C84DD3">
        <w:rPr>
          <w:rFonts w:ascii="Garamond" w:hAnsi="Garamond"/>
        </w:rPr>
        <w:t>, Pavel and Vl</w:t>
      </w:r>
      <w:r w:rsidR="00CC3F78">
        <w:rPr>
          <w:rFonts w:ascii="Garamond" w:hAnsi="Garamond"/>
        </w:rPr>
        <w:t xml:space="preserve">astimil Havlík. </w:t>
      </w:r>
      <w:proofErr w:type="spellStart"/>
      <w:r w:rsidR="00CC3F78">
        <w:rPr>
          <w:rFonts w:ascii="Garamond" w:hAnsi="Garamond"/>
        </w:rPr>
        <w:t>Forthcoming</w:t>
      </w:r>
      <w:proofErr w:type="spellEnd"/>
      <w:r w:rsidR="00CC3F78">
        <w:rPr>
          <w:rFonts w:ascii="Garamond" w:hAnsi="Garamond"/>
        </w:rPr>
        <w:t xml:space="preserve"> 2018</w:t>
      </w:r>
      <w:r w:rsidRPr="00C84DD3">
        <w:rPr>
          <w:rFonts w:ascii="Garamond" w:hAnsi="Garamond"/>
        </w:rPr>
        <w:t>. „Vývoj českého stranicko-politického systému 1989-2014</w:t>
      </w:r>
      <w:r w:rsidR="00A12D72" w:rsidRPr="00C84DD3">
        <w:rPr>
          <w:rFonts w:ascii="Garamond" w:hAnsi="Garamond"/>
        </w:rPr>
        <w:t>“ (</w:t>
      </w:r>
      <w:proofErr w:type="spellStart"/>
      <w:r w:rsidR="00A12D72" w:rsidRPr="00C84DD3">
        <w:rPr>
          <w:rFonts w:ascii="Garamond" w:hAnsi="Garamond"/>
        </w:rPr>
        <w:t>The</w:t>
      </w:r>
      <w:proofErr w:type="spellEnd"/>
      <w:r w:rsidR="00A12D72" w:rsidRPr="00C84DD3">
        <w:rPr>
          <w:rFonts w:ascii="Garamond" w:hAnsi="Garamond"/>
        </w:rPr>
        <w:t xml:space="preserve"> Development </w:t>
      </w:r>
      <w:proofErr w:type="spellStart"/>
      <w:r w:rsidR="00A12D72" w:rsidRPr="00C84DD3">
        <w:rPr>
          <w:rFonts w:ascii="Garamond" w:hAnsi="Garamond"/>
        </w:rPr>
        <w:t>of</w:t>
      </w:r>
      <w:proofErr w:type="spellEnd"/>
      <w:r w:rsidR="00A12D72" w:rsidRPr="00C84DD3">
        <w:rPr>
          <w:rFonts w:ascii="Garamond" w:hAnsi="Garamond"/>
        </w:rPr>
        <w:t xml:space="preserve"> </w:t>
      </w:r>
      <w:proofErr w:type="spellStart"/>
      <w:r w:rsidR="00A12D72" w:rsidRPr="00C84DD3">
        <w:rPr>
          <w:rFonts w:ascii="Garamond" w:hAnsi="Garamond"/>
        </w:rPr>
        <w:t>the</w:t>
      </w:r>
      <w:proofErr w:type="spellEnd"/>
      <w:r w:rsidR="00A12D72" w:rsidRPr="00C84DD3">
        <w:rPr>
          <w:rFonts w:ascii="Garamond" w:hAnsi="Garamond"/>
        </w:rPr>
        <w:t xml:space="preserve"> Czech Party </w:t>
      </w:r>
      <w:proofErr w:type="spellStart"/>
      <w:r w:rsidR="00A12D72" w:rsidRPr="00C84DD3">
        <w:rPr>
          <w:rFonts w:ascii="Garamond" w:hAnsi="Garamond"/>
        </w:rPr>
        <w:t>System</w:t>
      </w:r>
      <w:proofErr w:type="spellEnd"/>
      <w:r w:rsidR="00A12D72" w:rsidRPr="00C84DD3">
        <w:rPr>
          <w:rFonts w:ascii="Garamond" w:hAnsi="Garamond"/>
        </w:rPr>
        <w:t xml:space="preserve"> 1989-2014). In: </w:t>
      </w:r>
      <w:r w:rsidR="00A12D72" w:rsidRPr="00C84DD3">
        <w:rPr>
          <w:rFonts w:ascii="Garamond" w:hAnsi="Garamond"/>
          <w:i/>
          <w:iCs/>
        </w:rPr>
        <w:t>Encyklopedie českých právních dějin</w:t>
      </w:r>
      <w:r w:rsidR="00A12D72" w:rsidRPr="00C84DD3">
        <w:rPr>
          <w:rFonts w:ascii="Garamond" w:hAnsi="Garamond"/>
        </w:rPr>
        <w:t xml:space="preserve"> (</w:t>
      </w:r>
      <w:proofErr w:type="spellStart"/>
      <w:r w:rsidR="00A12D72" w:rsidRPr="00C84DD3">
        <w:rPr>
          <w:rFonts w:ascii="Garamond" w:hAnsi="Garamond"/>
          <w:i/>
          <w:iCs/>
        </w:rPr>
        <w:t>The</w:t>
      </w:r>
      <w:proofErr w:type="spellEnd"/>
      <w:r w:rsidR="00A12D72" w:rsidRPr="00C84DD3">
        <w:rPr>
          <w:rFonts w:ascii="Garamond" w:hAnsi="Garamond"/>
          <w:i/>
          <w:iCs/>
        </w:rPr>
        <w:t xml:space="preserve"> </w:t>
      </w:r>
      <w:proofErr w:type="spellStart"/>
      <w:r w:rsidR="00A12D72" w:rsidRPr="00C84DD3">
        <w:rPr>
          <w:rFonts w:ascii="Garamond" w:hAnsi="Garamond"/>
          <w:i/>
          <w:iCs/>
        </w:rPr>
        <w:t>Encyclopedia</w:t>
      </w:r>
      <w:proofErr w:type="spellEnd"/>
      <w:r w:rsidR="00A12D72" w:rsidRPr="00C84DD3">
        <w:rPr>
          <w:rFonts w:ascii="Garamond" w:hAnsi="Garamond"/>
          <w:i/>
          <w:iCs/>
        </w:rPr>
        <w:t xml:space="preserve"> </w:t>
      </w:r>
      <w:proofErr w:type="spellStart"/>
      <w:r w:rsidR="00A12D72" w:rsidRPr="00C84DD3">
        <w:rPr>
          <w:rFonts w:ascii="Garamond" w:hAnsi="Garamond"/>
          <w:i/>
          <w:iCs/>
        </w:rPr>
        <w:t>of</w:t>
      </w:r>
      <w:proofErr w:type="spellEnd"/>
      <w:r w:rsidR="00A12D72" w:rsidRPr="00C84DD3">
        <w:rPr>
          <w:rFonts w:ascii="Garamond" w:hAnsi="Garamond"/>
          <w:i/>
          <w:iCs/>
        </w:rPr>
        <w:t xml:space="preserve"> </w:t>
      </w:r>
      <w:proofErr w:type="spellStart"/>
      <w:r w:rsidR="00A12D72" w:rsidRPr="00C84DD3">
        <w:rPr>
          <w:rFonts w:ascii="Garamond" w:hAnsi="Garamond"/>
          <w:i/>
          <w:iCs/>
        </w:rPr>
        <w:t>the</w:t>
      </w:r>
      <w:proofErr w:type="spellEnd"/>
      <w:r w:rsidR="00A12D72" w:rsidRPr="00C84DD3">
        <w:rPr>
          <w:rFonts w:ascii="Garamond" w:hAnsi="Garamond"/>
          <w:i/>
          <w:iCs/>
        </w:rPr>
        <w:t xml:space="preserve"> Czech </w:t>
      </w:r>
      <w:proofErr w:type="spellStart"/>
      <w:r w:rsidR="00A12D72" w:rsidRPr="00C84DD3">
        <w:rPr>
          <w:rFonts w:ascii="Garamond" w:hAnsi="Garamond"/>
          <w:i/>
          <w:iCs/>
        </w:rPr>
        <w:t>Legal</w:t>
      </w:r>
      <w:proofErr w:type="spellEnd"/>
      <w:r w:rsidR="00A12D72" w:rsidRPr="00C84DD3">
        <w:rPr>
          <w:rFonts w:ascii="Garamond" w:hAnsi="Garamond"/>
          <w:i/>
          <w:iCs/>
        </w:rPr>
        <w:t xml:space="preserve"> </w:t>
      </w:r>
      <w:proofErr w:type="spellStart"/>
      <w:r w:rsidR="00A12D72" w:rsidRPr="00C84DD3">
        <w:rPr>
          <w:rFonts w:ascii="Garamond" w:hAnsi="Garamond"/>
          <w:i/>
          <w:iCs/>
        </w:rPr>
        <w:t>History</w:t>
      </w:r>
      <w:proofErr w:type="spellEnd"/>
      <w:r w:rsidR="00A12D72" w:rsidRPr="00C84DD3">
        <w:rPr>
          <w:rFonts w:ascii="Garamond" w:hAnsi="Garamond"/>
        </w:rPr>
        <w:t xml:space="preserve">). </w:t>
      </w:r>
      <w:proofErr w:type="spellStart"/>
      <w:r w:rsidR="00A12D72" w:rsidRPr="00C84DD3">
        <w:rPr>
          <w:rFonts w:ascii="Garamond" w:hAnsi="Garamond"/>
        </w:rPr>
        <w:t>Eds</w:t>
      </w:r>
      <w:proofErr w:type="spellEnd"/>
      <w:r w:rsidR="00A12D72" w:rsidRPr="00C84DD3">
        <w:rPr>
          <w:rFonts w:ascii="Garamond" w:hAnsi="Garamond"/>
        </w:rPr>
        <w:t xml:space="preserve">. Karel </w:t>
      </w:r>
      <w:proofErr w:type="spellStart"/>
      <w:r w:rsidR="00B23E3E" w:rsidRPr="00C84DD3">
        <w:rPr>
          <w:rFonts w:ascii="Garamond" w:hAnsi="Garamond"/>
        </w:rPr>
        <w:t>Schelle</w:t>
      </w:r>
      <w:proofErr w:type="spellEnd"/>
      <w:r w:rsidR="00A12D72" w:rsidRPr="00C84DD3">
        <w:rPr>
          <w:rFonts w:ascii="Garamond" w:hAnsi="Garamond"/>
        </w:rPr>
        <w:t xml:space="preserve"> and Jaromír </w:t>
      </w:r>
      <w:proofErr w:type="spellStart"/>
      <w:r w:rsidR="00A12D72" w:rsidRPr="00C84DD3">
        <w:rPr>
          <w:rFonts w:ascii="Garamond" w:hAnsi="Garamond"/>
        </w:rPr>
        <w:t>Tauchen</w:t>
      </w:r>
      <w:proofErr w:type="spellEnd"/>
      <w:r w:rsidR="00A12D72" w:rsidRPr="00C84DD3">
        <w:rPr>
          <w:rFonts w:ascii="Garamond" w:hAnsi="Garamond"/>
        </w:rPr>
        <w:t>. Plzeň: Vydavatelství Aleš Čeněk.</w:t>
      </w:r>
      <w:bookmarkStart w:id="2" w:name="_GoBack"/>
      <w:bookmarkEnd w:id="2"/>
    </w:p>
    <w:p w:rsidR="00CC3F78" w:rsidRPr="00C84DD3" w:rsidRDefault="00BA70B8" w:rsidP="00991152">
      <w:pPr>
        <w:pStyle w:val="Odstavecseseznamem1"/>
        <w:widowControl/>
        <w:numPr>
          <w:ilvl w:val="0"/>
          <w:numId w:val="4"/>
        </w:numPr>
        <w:spacing w:line="100" w:lineRule="atLeast"/>
        <w:jc w:val="left"/>
        <w:rPr>
          <w:rFonts w:ascii="Garamond" w:hAnsi="Garamond"/>
        </w:rPr>
      </w:pPr>
      <w:proofErr w:type="spellStart"/>
      <w:r>
        <w:rPr>
          <w:rFonts w:ascii="Garamond" w:hAnsi="Garamond"/>
        </w:rPr>
        <w:t>Pšeja</w:t>
      </w:r>
      <w:proofErr w:type="spellEnd"/>
      <w:r>
        <w:rPr>
          <w:rFonts w:ascii="Garamond" w:hAnsi="Garamond"/>
        </w:rPr>
        <w:t>, Pavel and Šárka Michková. 2017. „</w:t>
      </w:r>
      <w:r w:rsidR="00386111">
        <w:rPr>
          <w:rFonts w:ascii="Garamond" w:hAnsi="Garamond"/>
        </w:rPr>
        <w:t>Nevládní aktéři v české zahraniční politice</w:t>
      </w:r>
      <w:r w:rsidR="00991152">
        <w:rPr>
          <w:rFonts w:ascii="Garamond" w:hAnsi="Garamond"/>
        </w:rPr>
        <w:t>“ (</w:t>
      </w:r>
      <w:r w:rsidR="005B6C51">
        <w:rPr>
          <w:rFonts w:ascii="Garamond" w:hAnsi="Garamond"/>
        </w:rPr>
        <w:t>Non-</w:t>
      </w:r>
      <w:proofErr w:type="spellStart"/>
      <w:r w:rsidR="005B6C51">
        <w:rPr>
          <w:rFonts w:ascii="Garamond" w:hAnsi="Garamond"/>
        </w:rPr>
        <w:t>Governmental</w:t>
      </w:r>
      <w:proofErr w:type="spellEnd"/>
      <w:r w:rsidR="005B6C51">
        <w:rPr>
          <w:rFonts w:ascii="Garamond" w:hAnsi="Garamond"/>
        </w:rPr>
        <w:t xml:space="preserve"> </w:t>
      </w:r>
      <w:proofErr w:type="spellStart"/>
      <w:r w:rsidR="005B6C51">
        <w:rPr>
          <w:rFonts w:ascii="Garamond" w:hAnsi="Garamond"/>
        </w:rPr>
        <w:t>Actors</w:t>
      </w:r>
      <w:proofErr w:type="spellEnd"/>
      <w:r w:rsidR="005B6C51">
        <w:rPr>
          <w:rFonts w:ascii="Garamond" w:hAnsi="Garamond"/>
        </w:rPr>
        <w:t xml:space="preserve"> in Czech </w:t>
      </w:r>
      <w:proofErr w:type="spellStart"/>
      <w:r w:rsidR="005B6C51">
        <w:rPr>
          <w:rFonts w:ascii="Garamond" w:hAnsi="Garamond"/>
        </w:rPr>
        <w:t>Foreign</w:t>
      </w:r>
      <w:proofErr w:type="spellEnd"/>
      <w:r w:rsidR="005B6C51">
        <w:rPr>
          <w:rFonts w:ascii="Garamond" w:hAnsi="Garamond"/>
        </w:rPr>
        <w:t xml:space="preserve"> </w:t>
      </w:r>
      <w:proofErr w:type="spellStart"/>
      <w:r w:rsidR="005B6C51">
        <w:rPr>
          <w:rFonts w:ascii="Garamond" w:hAnsi="Garamond"/>
        </w:rPr>
        <w:t>Policy</w:t>
      </w:r>
      <w:proofErr w:type="spellEnd"/>
      <w:r w:rsidR="00991152">
        <w:rPr>
          <w:rFonts w:ascii="Garamond" w:hAnsi="Garamond"/>
        </w:rPr>
        <w:t>)</w:t>
      </w:r>
      <w:r w:rsidR="005B6C51">
        <w:rPr>
          <w:rFonts w:ascii="Garamond" w:hAnsi="Garamond"/>
        </w:rPr>
        <w:t>.</w:t>
      </w:r>
      <w:r w:rsidR="00991152">
        <w:rPr>
          <w:rFonts w:ascii="Garamond" w:hAnsi="Garamond"/>
        </w:rPr>
        <w:t xml:space="preserve"> In: </w:t>
      </w:r>
      <w:r w:rsidR="00991152" w:rsidRPr="00991152">
        <w:rPr>
          <w:rFonts w:ascii="Garamond" w:hAnsi="Garamond"/>
          <w:i/>
        </w:rPr>
        <w:t>Aktéři a tvorba české zahraniční politiky</w:t>
      </w:r>
      <w:r w:rsidR="00991152">
        <w:rPr>
          <w:rFonts w:ascii="Garamond" w:hAnsi="Garamond"/>
        </w:rPr>
        <w:t xml:space="preserve"> (</w:t>
      </w:r>
      <w:proofErr w:type="spellStart"/>
      <w:r w:rsidR="00991152" w:rsidRPr="00991152">
        <w:rPr>
          <w:rFonts w:ascii="Garamond" w:hAnsi="Garamond"/>
          <w:i/>
        </w:rPr>
        <w:t>The</w:t>
      </w:r>
      <w:proofErr w:type="spellEnd"/>
      <w:r w:rsidR="00991152" w:rsidRPr="00991152">
        <w:rPr>
          <w:rFonts w:ascii="Garamond" w:hAnsi="Garamond"/>
          <w:i/>
        </w:rPr>
        <w:t xml:space="preserve"> </w:t>
      </w:r>
      <w:proofErr w:type="spellStart"/>
      <w:r w:rsidR="00991152" w:rsidRPr="00991152">
        <w:rPr>
          <w:rFonts w:ascii="Garamond" w:hAnsi="Garamond"/>
          <w:i/>
        </w:rPr>
        <w:t>Actors</w:t>
      </w:r>
      <w:proofErr w:type="spellEnd"/>
      <w:r w:rsidR="00991152" w:rsidRPr="00991152">
        <w:rPr>
          <w:rFonts w:ascii="Garamond" w:hAnsi="Garamond"/>
          <w:i/>
        </w:rPr>
        <w:t xml:space="preserve"> and </w:t>
      </w:r>
      <w:proofErr w:type="spellStart"/>
      <w:r w:rsidR="00991152" w:rsidRPr="00991152">
        <w:rPr>
          <w:rFonts w:ascii="Garamond" w:hAnsi="Garamond"/>
          <w:i/>
        </w:rPr>
        <w:t>Processes</w:t>
      </w:r>
      <w:proofErr w:type="spellEnd"/>
      <w:r w:rsidR="00991152" w:rsidRPr="00991152">
        <w:rPr>
          <w:rFonts w:ascii="Garamond" w:hAnsi="Garamond"/>
          <w:i/>
        </w:rPr>
        <w:t xml:space="preserve"> </w:t>
      </w:r>
      <w:proofErr w:type="spellStart"/>
      <w:r w:rsidR="00991152" w:rsidRPr="00991152">
        <w:rPr>
          <w:rFonts w:ascii="Garamond" w:hAnsi="Garamond"/>
          <w:i/>
        </w:rPr>
        <w:t>of</w:t>
      </w:r>
      <w:proofErr w:type="spellEnd"/>
      <w:r w:rsidR="00991152" w:rsidRPr="00991152">
        <w:rPr>
          <w:rFonts w:ascii="Garamond" w:hAnsi="Garamond"/>
          <w:i/>
        </w:rPr>
        <w:t xml:space="preserve"> </w:t>
      </w:r>
      <w:proofErr w:type="spellStart"/>
      <w:r w:rsidR="00991152" w:rsidRPr="00991152">
        <w:rPr>
          <w:rFonts w:ascii="Garamond" w:hAnsi="Garamond"/>
          <w:i/>
        </w:rPr>
        <w:t>the</w:t>
      </w:r>
      <w:proofErr w:type="spellEnd"/>
      <w:r w:rsidR="00991152" w:rsidRPr="00991152">
        <w:rPr>
          <w:rFonts w:ascii="Garamond" w:hAnsi="Garamond"/>
          <w:i/>
        </w:rPr>
        <w:t xml:space="preserve"> Czech </w:t>
      </w:r>
      <w:proofErr w:type="spellStart"/>
      <w:r w:rsidR="00991152" w:rsidRPr="00991152">
        <w:rPr>
          <w:rFonts w:ascii="Garamond" w:hAnsi="Garamond"/>
          <w:i/>
        </w:rPr>
        <w:t>Foreign</w:t>
      </w:r>
      <w:proofErr w:type="spellEnd"/>
      <w:r w:rsidR="00991152" w:rsidRPr="00991152">
        <w:rPr>
          <w:rFonts w:ascii="Garamond" w:hAnsi="Garamond"/>
          <w:i/>
        </w:rPr>
        <w:t xml:space="preserve"> </w:t>
      </w:r>
      <w:proofErr w:type="spellStart"/>
      <w:r w:rsidR="00991152" w:rsidRPr="00991152">
        <w:rPr>
          <w:rFonts w:ascii="Garamond" w:hAnsi="Garamond"/>
          <w:i/>
        </w:rPr>
        <w:t>Policy</w:t>
      </w:r>
      <w:proofErr w:type="spellEnd"/>
      <w:r w:rsidR="00991152">
        <w:rPr>
          <w:rFonts w:ascii="Garamond" w:hAnsi="Garamond"/>
        </w:rPr>
        <w:t xml:space="preserve">). Ed. Michal Kořán. Brno: </w:t>
      </w:r>
      <w:proofErr w:type="spellStart"/>
      <w:r w:rsidR="00991152">
        <w:rPr>
          <w:rFonts w:ascii="Garamond" w:hAnsi="Garamond"/>
        </w:rPr>
        <w:t>Munipress</w:t>
      </w:r>
      <w:proofErr w:type="spellEnd"/>
      <w:r w:rsidR="00991152">
        <w:rPr>
          <w:rFonts w:ascii="Garamond" w:hAnsi="Garamond"/>
        </w:rPr>
        <w:t xml:space="preserve"> a CDK, </w:t>
      </w:r>
      <w:r w:rsidR="00386111">
        <w:rPr>
          <w:rFonts w:ascii="Garamond" w:hAnsi="Garamond"/>
        </w:rPr>
        <w:t>340-</w:t>
      </w:r>
      <w:r w:rsidR="005B6C51">
        <w:rPr>
          <w:rFonts w:ascii="Garamond" w:hAnsi="Garamond"/>
        </w:rPr>
        <w:t>373</w:t>
      </w:r>
      <w:r w:rsidR="00991152">
        <w:rPr>
          <w:rFonts w:ascii="Garamond" w:hAnsi="Garamond"/>
        </w:rPr>
        <w:t>.</w:t>
      </w:r>
    </w:p>
    <w:p w:rsidR="004F5356" w:rsidRPr="004F5356" w:rsidRDefault="000B7977" w:rsidP="004F5356">
      <w:pPr>
        <w:pStyle w:val="Odstavecseseznamem1"/>
        <w:widowControl/>
        <w:numPr>
          <w:ilvl w:val="0"/>
          <w:numId w:val="4"/>
        </w:numPr>
        <w:spacing w:line="100" w:lineRule="atLeast"/>
        <w:jc w:val="left"/>
      </w:pPr>
      <w:proofErr w:type="spellStart"/>
      <w:r w:rsidRPr="004F5356">
        <w:rPr>
          <w:rFonts w:ascii="Garamond" w:hAnsi="Garamond"/>
        </w:rPr>
        <w:t>Pšeja</w:t>
      </w:r>
      <w:proofErr w:type="spellEnd"/>
      <w:r w:rsidRPr="004F5356">
        <w:rPr>
          <w:rFonts w:ascii="Garamond" w:hAnsi="Garamond"/>
        </w:rPr>
        <w:t xml:space="preserve">, Pavel and Zuzana Vránová. 2012. </w:t>
      </w:r>
      <w:r w:rsidR="004F5356">
        <w:rPr>
          <w:rFonts w:ascii="Garamond" w:hAnsi="Garamond"/>
        </w:rPr>
        <w:t>„</w:t>
      </w:r>
      <w:r w:rsidR="004F5356" w:rsidRPr="004F5356">
        <w:rPr>
          <w:rFonts w:ascii="Garamond" w:hAnsi="Garamond"/>
        </w:rPr>
        <w:t>Teorie mezinárodních vztahů a válka po roce 1989</w:t>
      </w:r>
      <w:r w:rsidR="004F5356">
        <w:rPr>
          <w:rFonts w:ascii="Garamond" w:hAnsi="Garamond"/>
        </w:rPr>
        <w:t xml:space="preserve"> (IR </w:t>
      </w:r>
      <w:proofErr w:type="spellStart"/>
      <w:r w:rsidR="004F5356">
        <w:rPr>
          <w:rFonts w:ascii="Garamond" w:hAnsi="Garamond"/>
        </w:rPr>
        <w:t>Theories</w:t>
      </w:r>
      <w:proofErr w:type="spellEnd"/>
      <w:r w:rsidR="004F5356">
        <w:rPr>
          <w:rFonts w:ascii="Garamond" w:hAnsi="Garamond"/>
        </w:rPr>
        <w:t xml:space="preserve"> and </w:t>
      </w:r>
      <w:proofErr w:type="spellStart"/>
      <w:r w:rsidR="004F5356">
        <w:rPr>
          <w:rFonts w:ascii="Garamond" w:hAnsi="Garamond"/>
        </w:rPr>
        <w:t>War</w:t>
      </w:r>
      <w:proofErr w:type="spellEnd"/>
      <w:r w:rsidR="004F5356">
        <w:rPr>
          <w:rFonts w:ascii="Garamond" w:hAnsi="Garamond"/>
        </w:rPr>
        <w:t xml:space="preserve"> </w:t>
      </w:r>
      <w:proofErr w:type="spellStart"/>
      <w:r w:rsidR="004F5356">
        <w:rPr>
          <w:rFonts w:ascii="Garamond" w:hAnsi="Garamond"/>
        </w:rPr>
        <w:t>after</w:t>
      </w:r>
      <w:proofErr w:type="spellEnd"/>
      <w:r w:rsidR="004F5356">
        <w:rPr>
          <w:rFonts w:ascii="Garamond" w:hAnsi="Garamond"/>
        </w:rPr>
        <w:t xml:space="preserve"> 1989)</w:t>
      </w:r>
      <w:r w:rsidR="009A4E91">
        <w:rPr>
          <w:rFonts w:ascii="Garamond" w:hAnsi="Garamond"/>
        </w:rPr>
        <w:t>.</w:t>
      </w:r>
      <w:r w:rsidR="004F5356">
        <w:rPr>
          <w:rFonts w:ascii="Garamond" w:hAnsi="Garamond"/>
        </w:rPr>
        <w:t>“</w:t>
      </w:r>
      <w:r w:rsidR="004F5356" w:rsidRPr="004F5356">
        <w:rPr>
          <w:rFonts w:ascii="Garamond" w:hAnsi="Garamond"/>
        </w:rPr>
        <w:t xml:space="preserve"> In</w:t>
      </w:r>
      <w:r w:rsidR="004F5356">
        <w:rPr>
          <w:rFonts w:ascii="Garamond" w:hAnsi="Garamond"/>
        </w:rPr>
        <w:t>:</w:t>
      </w:r>
      <w:r w:rsidR="004F5356" w:rsidRPr="004F5356">
        <w:rPr>
          <w:rFonts w:ascii="Garamond" w:hAnsi="Garamond"/>
        </w:rPr>
        <w:t xml:space="preserve"> </w:t>
      </w:r>
      <w:r w:rsidR="004F5356" w:rsidRPr="004F5356">
        <w:rPr>
          <w:rFonts w:ascii="Garamond" w:hAnsi="Garamond"/>
          <w:bCs/>
          <w:i/>
        </w:rPr>
        <w:t>Ozbrojené konflikty po konci studené války</w:t>
      </w:r>
      <w:r w:rsidR="009A4E91">
        <w:rPr>
          <w:rFonts w:ascii="Garamond" w:hAnsi="Garamond"/>
          <w:bCs/>
          <w:i/>
        </w:rPr>
        <w:t xml:space="preserve"> </w:t>
      </w:r>
      <w:r w:rsidR="009A4E91">
        <w:rPr>
          <w:rFonts w:ascii="Garamond" w:hAnsi="Garamond"/>
          <w:bCs/>
        </w:rPr>
        <w:t>(</w:t>
      </w:r>
      <w:proofErr w:type="spellStart"/>
      <w:r w:rsidR="009A4E91">
        <w:rPr>
          <w:rFonts w:ascii="Garamond" w:hAnsi="Garamond"/>
          <w:bCs/>
          <w:i/>
        </w:rPr>
        <w:t>Armed</w:t>
      </w:r>
      <w:proofErr w:type="spellEnd"/>
      <w:r w:rsidR="009A4E91">
        <w:rPr>
          <w:rFonts w:ascii="Garamond" w:hAnsi="Garamond"/>
          <w:bCs/>
          <w:i/>
        </w:rPr>
        <w:t xml:space="preserve"> </w:t>
      </w:r>
      <w:proofErr w:type="spellStart"/>
      <w:r w:rsidR="009A4E91">
        <w:rPr>
          <w:rFonts w:ascii="Garamond" w:hAnsi="Garamond"/>
          <w:bCs/>
          <w:i/>
        </w:rPr>
        <w:t>Conflicts</w:t>
      </w:r>
      <w:proofErr w:type="spellEnd"/>
      <w:r w:rsidR="009A4E91">
        <w:rPr>
          <w:rFonts w:ascii="Garamond" w:hAnsi="Garamond"/>
          <w:bCs/>
          <w:i/>
        </w:rPr>
        <w:t xml:space="preserve"> </w:t>
      </w:r>
      <w:proofErr w:type="spellStart"/>
      <w:r w:rsidR="009A4E91">
        <w:rPr>
          <w:rFonts w:ascii="Garamond" w:hAnsi="Garamond"/>
          <w:bCs/>
          <w:i/>
        </w:rPr>
        <w:t>since</w:t>
      </w:r>
      <w:proofErr w:type="spellEnd"/>
      <w:r w:rsidR="009A4E91">
        <w:rPr>
          <w:rFonts w:ascii="Garamond" w:hAnsi="Garamond"/>
          <w:bCs/>
          <w:i/>
        </w:rPr>
        <w:t xml:space="preserve"> </w:t>
      </w:r>
      <w:proofErr w:type="spellStart"/>
      <w:r w:rsidR="009A4E91">
        <w:rPr>
          <w:rFonts w:ascii="Garamond" w:hAnsi="Garamond"/>
          <w:bCs/>
          <w:i/>
        </w:rPr>
        <w:t>the</w:t>
      </w:r>
      <w:proofErr w:type="spellEnd"/>
      <w:r w:rsidR="009A4E91">
        <w:rPr>
          <w:rFonts w:ascii="Garamond" w:hAnsi="Garamond"/>
          <w:bCs/>
          <w:i/>
        </w:rPr>
        <w:t xml:space="preserve"> End </w:t>
      </w:r>
      <w:proofErr w:type="spellStart"/>
      <w:r w:rsidR="009A4E91">
        <w:rPr>
          <w:rFonts w:ascii="Garamond" w:hAnsi="Garamond"/>
          <w:bCs/>
          <w:i/>
        </w:rPr>
        <w:t>of</w:t>
      </w:r>
      <w:proofErr w:type="spellEnd"/>
      <w:r w:rsidR="009A4E91">
        <w:rPr>
          <w:rFonts w:ascii="Garamond" w:hAnsi="Garamond"/>
          <w:bCs/>
          <w:i/>
        </w:rPr>
        <w:t xml:space="preserve"> </w:t>
      </w:r>
      <w:proofErr w:type="spellStart"/>
      <w:r w:rsidR="009A4E91">
        <w:rPr>
          <w:rFonts w:ascii="Garamond" w:hAnsi="Garamond"/>
          <w:bCs/>
          <w:i/>
        </w:rPr>
        <w:t>Cold</w:t>
      </w:r>
      <w:proofErr w:type="spellEnd"/>
      <w:r w:rsidR="009A4E91">
        <w:rPr>
          <w:rFonts w:ascii="Garamond" w:hAnsi="Garamond"/>
          <w:bCs/>
          <w:i/>
        </w:rPr>
        <w:t xml:space="preserve"> </w:t>
      </w:r>
      <w:proofErr w:type="spellStart"/>
      <w:r w:rsidR="009A4E91">
        <w:rPr>
          <w:rFonts w:ascii="Garamond" w:hAnsi="Garamond"/>
          <w:bCs/>
          <w:i/>
        </w:rPr>
        <w:t>War</w:t>
      </w:r>
      <w:proofErr w:type="spellEnd"/>
      <w:r w:rsidR="009A4E91">
        <w:rPr>
          <w:rFonts w:ascii="Garamond" w:hAnsi="Garamond"/>
          <w:bCs/>
        </w:rPr>
        <w:t>)</w:t>
      </w:r>
      <w:r w:rsidR="004F5356" w:rsidRPr="004F5356">
        <w:rPr>
          <w:rFonts w:ascii="Garamond" w:hAnsi="Garamond"/>
        </w:rPr>
        <w:t xml:space="preserve">. </w:t>
      </w:r>
      <w:proofErr w:type="spellStart"/>
      <w:r w:rsidR="004F5356">
        <w:rPr>
          <w:rFonts w:ascii="Garamond" w:hAnsi="Garamond"/>
        </w:rPr>
        <w:t>Eds</w:t>
      </w:r>
      <w:proofErr w:type="spellEnd"/>
      <w:r w:rsidR="004F5356">
        <w:rPr>
          <w:rFonts w:ascii="Garamond" w:hAnsi="Garamond"/>
        </w:rPr>
        <w:t xml:space="preserve">. Zdeněk Kříž and Ivo Pospíšil. </w:t>
      </w:r>
      <w:r w:rsidR="004F5356" w:rsidRPr="004F5356">
        <w:rPr>
          <w:rFonts w:ascii="Garamond" w:hAnsi="Garamond"/>
        </w:rPr>
        <w:t xml:space="preserve">Brno: </w:t>
      </w:r>
      <w:proofErr w:type="spellStart"/>
      <w:r w:rsidR="004F5356" w:rsidRPr="004F5356">
        <w:rPr>
          <w:rFonts w:ascii="Garamond" w:hAnsi="Garamond"/>
        </w:rPr>
        <w:t>Muni</w:t>
      </w:r>
      <w:proofErr w:type="spellEnd"/>
      <w:r w:rsidR="004F5356" w:rsidRPr="004F5356">
        <w:rPr>
          <w:rFonts w:ascii="Garamond" w:hAnsi="Garamond"/>
        </w:rPr>
        <w:t xml:space="preserve"> </w:t>
      </w:r>
      <w:proofErr w:type="spellStart"/>
      <w:r w:rsidR="004F5356" w:rsidRPr="004F5356">
        <w:rPr>
          <w:rFonts w:ascii="Garamond" w:hAnsi="Garamond"/>
        </w:rPr>
        <w:t>Press</w:t>
      </w:r>
      <w:proofErr w:type="spellEnd"/>
      <w:r w:rsidR="004F5356" w:rsidRPr="004F5356">
        <w:rPr>
          <w:rFonts w:ascii="Garamond" w:hAnsi="Garamond"/>
        </w:rPr>
        <w:t>, 25-38</w:t>
      </w:r>
      <w:r w:rsidR="004F5356">
        <w:rPr>
          <w:rFonts w:ascii="Garamond" w:hAnsi="Garamond"/>
        </w:rPr>
        <w:t>.</w:t>
      </w:r>
    </w:p>
    <w:p w:rsidR="00A10EE1" w:rsidRDefault="00A10EE1" w:rsidP="004F5356">
      <w:pPr>
        <w:pStyle w:val="Odstavecseseznamem1"/>
        <w:widowControl/>
        <w:numPr>
          <w:ilvl w:val="0"/>
          <w:numId w:val="4"/>
        </w:numPr>
        <w:spacing w:line="100" w:lineRule="atLeast"/>
        <w:jc w:val="left"/>
      </w:pPr>
      <w:r w:rsidRPr="004F5356">
        <w:rPr>
          <w:rFonts w:ascii="Garamond" w:hAnsi="Garamond"/>
        </w:rPr>
        <w:t xml:space="preserve">Pšeja, Pavel and Zuzana Vránová. 2012. </w:t>
      </w:r>
      <w:r w:rsidR="004F5356">
        <w:rPr>
          <w:rFonts w:ascii="Garamond" w:hAnsi="Garamond"/>
        </w:rPr>
        <w:t>„</w:t>
      </w:r>
      <w:r w:rsidRPr="004F5356">
        <w:rPr>
          <w:rFonts w:ascii="Garamond" w:hAnsi="Garamond"/>
        </w:rPr>
        <w:t>Příčiny války optikou teorií MV: na cestě k jednotě či různosti? (</w:t>
      </w:r>
      <w:proofErr w:type="spellStart"/>
      <w:r w:rsidRPr="004F5356">
        <w:rPr>
          <w:rFonts w:ascii="Garamond" w:hAnsi="Garamond"/>
        </w:rPr>
        <w:t>The</w:t>
      </w:r>
      <w:proofErr w:type="spellEnd"/>
      <w:r w:rsidRPr="004F5356">
        <w:rPr>
          <w:rFonts w:ascii="Garamond" w:hAnsi="Garamond"/>
        </w:rPr>
        <w:t xml:space="preserve"> </w:t>
      </w:r>
      <w:proofErr w:type="spellStart"/>
      <w:r w:rsidRPr="004F5356">
        <w:rPr>
          <w:rFonts w:ascii="Garamond" w:hAnsi="Garamond"/>
        </w:rPr>
        <w:t>causes</w:t>
      </w:r>
      <w:proofErr w:type="spellEnd"/>
      <w:r w:rsidRPr="004F5356">
        <w:rPr>
          <w:rFonts w:ascii="Garamond" w:hAnsi="Garamond"/>
        </w:rPr>
        <w:t xml:space="preserve"> </w:t>
      </w:r>
      <w:proofErr w:type="spellStart"/>
      <w:r w:rsidRPr="004F5356">
        <w:rPr>
          <w:rFonts w:ascii="Garamond" w:hAnsi="Garamond"/>
        </w:rPr>
        <w:t>of</w:t>
      </w:r>
      <w:proofErr w:type="spellEnd"/>
      <w:r w:rsidRPr="004F5356">
        <w:rPr>
          <w:rFonts w:ascii="Garamond" w:hAnsi="Garamond"/>
        </w:rPr>
        <w:t xml:space="preserve"> </w:t>
      </w:r>
      <w:proofErr w:type="spellStart"/>
      <w:r w:rsidRPr="004F5356">
        <w:rPr>
          <w:rFonts w:ascii="Garamond" w:hAnsi="Garamond"/>
        </w:rPr>
        <w:t>war</w:t>
      </w:r>
      <w:proofErr w:type="spellEnd"/>
      <w:r w:rsidRPr="004F5356">
        <w:rPr>
          <w:rFonts w:ascii="Garamond" w:hAnsi="Garamond"/>
        </w:rPr>
        <w:t xml:space="preserve"> as </w:t>
      </w:r>
      <w:proofErr w:type="spellStart"/>
      <w:r w:rsidRPr="004F5356">
        <w:rPr>
          <w:rFonts w:ascii="Garamond" w:hAnsi="Garamond"/>
        </w:rPr>
        <w:t>viewed</w:t>
      </w:r>
      <w:proofErr w:type="spellEnd"/>
      <w:r w:rsidRPr="004F5356">
        <w:rPr>
          <w:rFonts w:ascii="Garamond" w:hAnsi="Garamond"/>
        </w:rPr>
        <w:t xml:space="preserve"> by IR </w:t>
      </w:r>
      <w:proofErr w:type="spellStart"/>
      <w:r w:rsidRPr="004F5356">
        <w:rPr>
          <w:rFonts w:ascii="Garamond" w:hAnsi="Garamond"/>
        </w:rPr>
        <w:t>theories</w:t>
      </w:r>
      <w:proofErr w:type="spellEnd"/>
      <w:r w:rsidRPr="004F5356">
        <w:rPr>
          <w:rFonts w:ascii="Garamond" w:hAnsi="Garamond"/>
        </w:rPr>
        <w:t xml:space="preserve">: on </w:t>
      </w:r>
      <w:proofErr w:type="spellStart"/>
      <w:r w:rsidRPr="004F5356">
        <w:rPr>
          <w:rFonts w:ascii="Garamond" w:hAnsi="Garamond"/>
        </w:rPr>
        <w:t>the</w:t>
      </w:r>
      <w:proofErr w:type="spellEnd"/>
      <w:r w:rsidRPr="004F5356">
        <w:rPr>
          <w:rFonts w:ascii="Garamond" w:hAnsi="Garamond"/>
        </w:rPr>
        <w:t xml:space="preserve"> </w:t>
      </w:r>
      <w:proofErr w:type="spellStart"/>
      <w:r w:rsidRPr="004F5356">
        <w:rPr>
          <w:rFonts w:ascii="Garamond" w:hAnsi="Garamond"/>
        </w:rPr>
        <w:t>road</w:t>
      </w:r>
      <w:proofErr w:type="spellEnd"/>
      <w:r w:rsidRPr="004F5356">
        <w:rPr>
          <w:rFonts w:ascii="Garamond" w:hAnsi="Garamond"/>
        </w:rPr>
        <w:t xml:space="preserve"> </w:t>
      </w:r>
      <w:proofErr w:type="spellStart"/>
      <w:r w:rsidRPr="004F5356">
        <w:rPr>
          <w:rFonts w:ascii="Garamond" w:hAnsi="Garamond"/>
        </w:rPr>
        <w:t>towards</w:t>
      </w:r>
      <w:proofErr w:type="spellEnd"/>
      <w:r w:rsidRPr="004F5356">
        <w:rPr>
          <w:rFonts w:ascii="Garamond" w:hAnsi="Garamond"/>
        </w:rPr>
        <w:t xml:space="preserve"> unity </w:t>
      </w:r>
      <w:proofErr w:type="spellStart"/>
      <w:r w:rsidRPr="004F5356">
        <w:rPr>
          <w:rFonts w:ascii="Garamond" w:hAnsi="Garamond"/>
        </w:rPr>
        <w:t>or</w:t>
      </w:r>
      <w:proofErr w:type="spellEnd"/>
      <w:r w:rsidRPr="004F5356">
        <w:rPr>
          <w:rFonts w:ascii="Garamond" w:hAnsi="Garamond"/>
        </w:rPr>
        <w:t xml:space="preserve"> divergence?)</w:t>
      </w:r>
      <w:r w:rsidR="004F5356">
        <w:rPr>
          <w:rFonts w:ascii="Garamond" w:hAnsi="Garamond"/>
        </w:rPr>
        <w:t>“</w:t>
      </w:r>
      <w:r w:rsidRPr="004F5356">
        <w:rPr>
          <w:rFonts w:ascii="Garamond" w:hAnsi="Garamond"/>
        </w:rPr>
        <w:t xml:space="preserve">. </w:t>
      </w:r>
      <w:r w:rsidRPr="004F5356">
        <w:rPr>
          <w:rFonts w:ascii="Garamond" w:hAnsi="Garamond"/>
          <w:i/>
          <w:iCs/>
        </w:rPr>
        <w:t xml:space="preserve">Politologický časopis (Czech </w:t>
      </w:r>
      <w:proofErr w:type="spellStart"/>
      <w:r w:rsidRPr="004F5356">
        <w:rPr>
          <w:rFonts w:ascii="Garamond" w:hAnsi="Garamond"/>
          <w:i/>
          <w:iCs/>
        </w:rPr>
        <w:t>Journal</w:t>
      </w:r>
      <w:proofErr w:type="spellEnd"/>
      <w:r w:rsidRPr="004F5356">
        <w:rPr>
          <w:rFonts w:ascii="Garamond" w:hAnsi="Garamond"/>
          <w:i/>
          <w:iCs/>
        </w:rPr>
        <w:t xml:space="preserve"> </w:t>
      </w:r>
      <w:proofErr w:type="spellStart"/>
      <w:r w:rsidRPr="004F5356">
        <w:rPr>
          <w:rFonts w:ascii="Garamond" w:hAnsi="Garamond"/>
          <w:i/>
          <w:iCs/>
        </w:rPr>
        <w:t>of</w:t>
      </w:r>
      <w:proofErr w:type="spellEnd"/>
      <w:r w:rsidRPr="004F5356">
        <w:rPr>
          <w:rFonts w:ascii="Garamond" w:hAnsi="Garamond"/>
          <w:i/>
          <w:iCs/>
        </w:rPr>
        <w:t xml:space="preserve"> </w:t>
      </w:r>
      <w:proofErr w:type="spellStart"/>
      <w:r w:rsidRPr="004F5356">
        <w:rPr>
          <w:rFonts w:ascii="Garamond" w:hAnsi="Garamond"/>
          <w:i/>
          <w:iCs/>
        </w:rPr>
        <w:t>Political</w:t>
      </w:r>
      <w:proofErr w:type="spellEnd"/>
      <w:r w:rsidRPr="004F5356">
        <w:rPr>
          <w:rFonts w:ascii="Garamond" w:hAnsi="Garamond"/>
          <w:i/>
          <w:iCs/>
        </w:rPr>
        <w:t xml:space="preserve"> Science)</w:t>
      </w:r>
      <w:r w:rsidRPr="004F5356">
        <w:rPr>
          <w:rFonts w:ascii="Garamond" w:hAnsi="Garamond"/>
        </w:rPr>
        <w:t>. 19 (1), 67-85.</w:t>
      </w:r>
    </w:p>
    <w:p w:rsidR="00A10EE1" w:rsidRPr="00E73B50" w:rsidRDefault="00EC62D7">
      <w:pPr>
        <w:numPr>
          <w:ilvl w:val="0"/>
          <w:numId w:val="4"/>
        </w:numPr>
        <w:spacing w:before="60" w:line="100" w:lineRule="atLeast"/>
        <w:ind w:left="357" w:hanging="357"/>
        <w:rPr>
          <w:rFonts w:ascii="Garamond" w:hAnsi="Garamond"/>
        </w:rPr>
      </w:pPr>
      <w:hyperlink r:id="rId11" w:history="1">
        <w:r w:rsidR="00A10EE1" w:rsidRPr="00E73B50">
          <w:rPr>
            <w:rStyle w:val="Hypertextovodkaz"/>
            <w:rFonts w:ascii="Garamond" w:hAnsi="Garamond"/>
            <w:color w:val="auto"/>
            <w:u w:val="none"/>
          </w:rPr>
          <w:t>Pšeja, Pavel</w:t>
        </w:r>
      </w:hyperlink>
      <w:r w:rsidR="00A10EE1" w:rsidRPr="00E73B50">
        <w:rPr>
          <w:rFonts w:ascii="Garamond" w:hAnsi="Garamond"/>
        </w:rPr>
        <w:t xml:space="preserve"> and Vít </w:t>
      </w:r>
      <w:hyperlink r:id="rId12" w:history="1">
        <w:r w:rsidR="00A10EE1" w:rsidRPr="00E73B50">
          <w:rPr>
            <w:rStyle w:val="Hypertextovodkaz"/>
            <w:rFonts w:ascii="Garamond" w:hAnsi="Garamond"/>
            <w:color w:val="auto"/>
            <w:u w:val="none"/>
          </w:rPr>
          <w:t>Hloušek</w:t>
        </w:r>
      </w:hyperlink>
      <w:r w:rsidR="00A10EE1" w:rsidRPr="00E73B50">
        <w:rPr>
          <w:rFonts w:ascii="Garamond" w:hAnsi="Garamond"/>
        </w:rPr>
        <w:t>. 2010. „</w:t>
      </w:r>
      <w:r w:rsidR="00A10EE1" w:rsidRPr="00E73B50">
        <w:rPr>
          <w:rFonts w:ascii="Garamond" w:hAnsi="Garamond"/>
          <w:lang w:val="en-GB"/>
        </w:rPr>
        <w:t>Europeanization of Political Parties and the Party System in the Czech Republic.</w:t>
      </w:r>
      <w:r w:rsidR="00A10EE1" w:rsidRPr="00E73B50">
        <w:rPr>
          <w:rFonts w:ascii="Garamond" w:hAnsi="Garamond"/>
        </w:rPr>
        <w:t>“</w:t>
      </w:r>
      <w:r w:rsidR="00A10EE1" w:rsidRPr="00E73B50">
        <w:rPr>
          <w:rFonts w:ascii="Garamond" w:hAnsi="Garamond"/>
          <w:lang w:val="en-GB"/>
        </w:rPr>
        <w:t xml:space="preserve"> </w:t>
      </w:r>
      <w:r w:rsidR="00A10EE1" w:rsidRPr="00E73B50">
        <w:rPr>
          <w:rFonts w:ascii="Garamond" w:hAnsi="Garamond"/>
        </w:rPr>
        <w:t xml:space="preserve">In: </w:t>
      </w:r>
      <w:r w:rsidR="00A10EE1" w:rsidRPr="00E73B50">
        <w:rPr>
          <w:rFonts w:ascii="Garamond" w:hAnsi="Garamond"/>
          <w:i/>
          <w:iCs/>
          <w:lang w:val="en-GB"/>
        </w:rPr>
        <w:t>Does EU Membership Matter? Party Politics in Central and Eastern Europe</w:t>
      </w:r>
      <w:r w:rsidR="00A10EE1" w:rsidRPr="00E73B50">
        <w:rPr>
          <w:rFonts w:ascii="Garamond" w:hAnsi="Garamond"/>
          <w:lang w:val="en-GB"/>
        </w:rPr>
        <w:t>. Ed. Tim Haughton. London: Routledge</w:t>
      </w:r>
      <w:r w:rsidR="004F5356">
        <w:rPr>
          <w:rFonts w:ascii="Garamond" w:hAnsi="Garamond"/>
          <w:lang w:val="en-GB"/>
        </w:rPr>
        <w:t xml:space="preserve">, </w:t>
      </w:r>
      <w:r w:rsidR="00782CFB" w:rsidRPr="00782CFB">
        <w:rPr>
          <w:rFonts w:ascii="Garamond" w:hAnsi="Garamond"/>
        </w:rPr>
        <w:t>101-127.</w:t>
      </w:r>
    </w:p>
    <w:p w:rsidR="00A10EE1" w:rsidRPr="00E73B50" w:rsidRDefault="00A10EE1">
      <w:pPr>
        <w:numPr>
          <w:ilvl w:val="0"/>
          <w:numId w:val="4"/>
        </w:numPr>
        <w:spacing w:before="60" w:line="100" w:lineRule="atLeast"/>
        <w:ind w:left="357" w:hanging="357"/>
        <w:rPr>
          <w:rFonts w:ascii="Garamond" w:hAnsi="Garamond"/>
        </w:rPr>
      </w:pPr>
      <w:r w:rsidRPr="00E73B50">
        <w:rPr>
          <w:rFonts w:ascii="Garamond" w:hAnsi="Garamond"/>
        </w:rPr>
        <w:t xml:space="preserve">Pšeja, Pavel and Jan </w:t>
      </w:r>
      <w:proofErr w:type="spellStart"/>
      <w:r w:rsidRPr="00E73B50">
        <w:rPr>
          <w:rFonts w:ascii="Garamond" w:hAnsi="Garamond"/>
        </w:rPr>
        <w:t>Holzer</w:t>
      </w:r>
      <w:proofErr w:type="spellEnd"/>
      <w:r w:rsidRPr="00E73B50">
        <w:rPr>
          <w:rFonts w:ascii="Garamond" w:hAnsi="Garamond"/>
        </w:rPr>
        <w:t>. 2010. „</w:t>
      </w:r>
      <w:proofErr w:type="spellStart"/>
      <w:r w:rsidRPr="00E73B50">
        <w:rPr>
          <w:rFonts w:ascii="Garamond" w:hAnsi="Garamond"/>
        </w:rPr>
        <w:t>Twenty</w:t>
      </w:r>
      <w:proofErr w:type="spellEnd"/>
      <w:r w:rsidRPr="00E73B50">
        <w:rPr>
          <w:rFonts w:ascii="Garamond" w:hAnsi="Garamond"/>
        </w:rPr>
        <w:t xml:space="preserve"> </w:t>
      </w:r>
      <w:proofErr w:type="spellStart"/>
      <w:r w:rsidRPr="00E73B50">
        <w:rPr>
          <w:rFonts w:ascii="Garamond" w:hAnsi="Garamond"/>
        </w:rPr>
        <w:t>Years</w:t>
      </w:r>
      <w:proofErr w:type="spellEnd"/>
      <w:r w:rsidRPr="00E73B50">
        <w:rPr>
          <w:rFonts w:ascii="Garamond" w:hAnsi="Garamond"/>
        </w:rPr>
        <w:t xml:space="preserve"> </w:t>
      </w:r>
      <w:proofErr w:type="spellStart"/>
      <w:r w:rsidRPr="00E73B50">
        <w:rPr>
          <w:rFonts w:ascii="Garamond" w:hAnsi="Garamond"/>
        </w:rPr>
        <w:t>of</w:t>
      </w:r>
      <w:proofErr w:type="spellEnd"/>
      <w:r w:rsidRPr="00E73B50">
        <w:rPr>
          <w:rFonts w:ascii="Garamond" w:hAnsi="Garamond"/>
        </w:rPr>
        <w:t xml:space="preserve"> Czech </w:t>
      </w:r>
      <w:proofErr w:type="spellStart"/>
      <w:r w:rsidRPr="00E73B50">
        <w:rPr>
          <w:rFonts w:ascii="Garamond" w:hAnsi="Garamond"/>
        </w:rPr>
        <w:t>Political</w:t>
      </w:r>
      <w:proofErr w:type="spellEnd"/>
      <w:r w:rsidRPr="00E73B50">
        <w:rPr>
          <w:rFonts w:ascii="Garamond" w:hAnsi="Garamond"/>
        </w:rPr>
        <w:t xml:space="preserve"> Science: On </w:t>
      </w:r>
      <w:proofErr w:type="spellStart"/>
      <w:r w:rsidRPr="00E73B50">
        <w:rPr>
          <w:rFonts w:ascii="Garamond" w:hAnsi="Garamond"/>
        </w:rPr>
        <w:t>the</w:t>
      </w:r>
      <w:proofErr w:type="spellEnd"/>
      <w:r w:rsidRPr="00E73B50">
        <w:rPr>
          <w:rFonts w:ascii="Garamond" w:hAnsi="Garamond"/>
        </w:rPr>
        <w:t xml:space="preserve"> </w:t>
      </w:r>
      <w:proofErr w:type="spellStart"/>
      <w:r w:rsidRPr="00E73B50">
        <w:rPr>
          <w:rFonts w:ascii="Garamond" w:hAnsi="Garamond"/>
        </w:rPr>
        <w:t>Edge</w:t>
      </w:r>
      <w:proofErr w:type="spellEnd"/>
      <w:r w:rsidRPr="00E73B50">
        <w:rPr>
          <w:rFonts w:ascii="Garamond" w:hAnsi="Garamond"/>
        </w:rPr>
        <w:t xml:space="preserve"> </w:t>
      </w:r>
      <w:proofErr w:type="spellStart"/>
      <w:r w:rsidRPr="00E73B50">
        <w:rPr>
          <w:rFonts w:ascii="Garamond" w:hAnsi="Garamond"/>
        </w:rPr>
        <w:t>of</w:t>
      </w:r>
      <w:proofErr w:type="spellEnd"/>
      <w:r w:rsidRPr="00E73B50">
        <w:rPr>
          <w:rFonts w:ascii="Garamond" w:hAnsi="Garamond"/>
        </w:rPr>
        <w:t xml:space="preserve"> Maturity.“ In: </w:t>
      </w:r>
      <w:proofErr w:type="spellStart"/>
      <w:r w:rsidRPr="00E73B50">
        <w:rPr>
          <w:rFonts w:ascii="Garamond" w:hAnsi="Garamond"/>
          <w:i/>
        </w:rPr>
        <w:t>Political</w:t>
      </w:r>
      <w:proofErr w:type="spellEnd"/>
      <w:r w:rsidRPr="00E73B50">
        <w:rPr>
          <w:rFonts w:ascii="Garamond" w:hAnsi="Garamond"/>
          <w:i/>
        </w:rPr>
        <w:t xml:space="preserve"> Science in </w:t>
      </w:r>
      <w:proofErr w:type="spellStart"/>
      <w:r w:rsidRPr="00E73B50">
        <w:rPr>
          <w:rFonts w:ascii="Garamond" w:hAnsi="Garamond"/>
          <w:i/>
        </w:rPr>
        <w:t>Central</w:t>
      </w:r>
      <w:proofErr w:type="spellEnd"/>
      <w:r w:rsidRPr="00E73B50">
        <w:rPr>
          <w:rFonts w:ascii="Garamond" w:hAnsi="Garamond"/>
          <w:i/>
        </w:rPr>
        <w:t xml:space="preserve">-East </w:t>
      </w:r>
      <w:proofErr w:type="spellStart"/>
      <w:r w:rsidRPr="00E73B50">
        <w:rPr>
          <w:rFonts w:ascii="Garamond" w:hAnsi="Garamond"/>
          <w:i/>
        </w:rPr>
        <w:t>Europe</w:t>
      </w:r>
      <w:proofErr w:type="spellEnd"/>
      <w:r w:rsidRPr="00E73B50">
        <w:rPr>
          <w:rFonts w:ascii="Garamond" w:hAnsi="Garamond"/>
          <w:i/>
        </w:rPr>
        <w:t xml:space="preserve">. Diversity and </w:t>
      </w:r>
      <w:proofErr w:type="spellStart"/>
      <w:r w:rsidRPr="00E73B50">
        <w:rPr>
          <w:rFonts w:ascii="Garamond" w:hAnsi="Garamond"/>
          <w:i/>
        </w:rPr>
        <w:t>Convergence</w:t>
      </w:r>
      <w:proofErr w:type="spellEnd"/>
      <w:r w:rsidRPr="00E73B50">
        <w:rPr>
          <w:rFonts w:ascii="Garamond" w:hAnsi="Garamond"/>
        </w:rPr>
        <w:t xml:space="preserve">. </w:t>
      </w:r>
      <w:proofErr w:type="spellStart"/>
      <w:r w:rsidRPr="00E73B50">
        <w:rPr>
          <w:rFonts w:ascii="Garamond" w:hAnsi="Garamond"/>
        </w:rPr>
        <w:t>Eds</w:t>
      </w:r>
      <w:proofErr w:type="spellEnd"/>
      <w:r w:rsidRPr="00E73B50">
        <w:rPr>
          <w:rFonts w:ascii="Garamond" w:hAnsi="Garamond"/>
        </w:rPr>
        <w:t xml:space="preserve">. Rainer </w:t>
      </w:r>
      <w:proofErr w:type="spellStart"/>
      <w:r w:rsidRPr="00E73B50">
        <w:rPr>
          <w:rFonts w:ascii="Garamond" w:hAnsi="Garamond"/>
        </w:rPr>
        <w:t>Eisfeld</w:t>
      </w:r>
      <w:proofErr w:type="spellEnd"/>
      <w:r w:rsidRPr="00E73B50">
        <w:rPr>
          <w:rFonts w:ascii="Garamond" w:hAnsi="Garamond"/>
        </w:rPr>
        <w:t xml:space="preserve"> and </w:t>
      </w:r>
      <w:proofErr w:type="spellStart"/>
      <w:r w:rsidRPr="00E73B50">
        <w:rPr>
          <w:rFonts w:ascii="Garamond" w:hAnsi="Garamond"/>
        </w:rPr>
        <w:t>Leslie</w:t>
      </w:r>
      <w:proofErr w:type="spellEnd"/>
      <w:r w:rsidRPr="00E73B50">
        <w:rPr>
          <w:rFonts w:ascii="Garamond" w:hAnsi="Garamond"/>
        </w:rPr>
        <w:t xml:space="preserve"> A. Pal. </w:t>
      </w:r>
      <w:proofErr w:type="spellStart"/>
      <w:r w:rsidRPr="00E73B50">
        <w:rPr>
          <w:rFonts w:ascii="Garamond" w:hAnsi="Garamond"/>
        </w:rPr>
        <w:t>Opladen</w:t>
      </w:r>
      <w:proofErr w:type="spellEnd"/>
      <w:r w:rsidRPr="00E73B50">
        <w:rPr>
          <w:rFonts w:ascii="Garamond" w:hAnsi="Garamond"/>
        </w:rPr>
        <w:t xml:space="preserve">: Barbara </w:t>
      </w:r>
      <w:proofErr w:type="spellStart"/>
      <w:r w:rsidRPr="00E73B50">
        <w:rPr>
          <w:rFonts w:ascii="Garamond" w:hAnsi="Garamond"/>
        </w:rPr>
        <w:t>Budrich</w:t>
      </w:r>
      <w:proofErr w:type="spellEnd"/>
      <w:r w:rsidRPr="00E73B50">
        <w:rPr>
          <w:rFonts w:ascii="Garamond" w:hAnsi="Garamond"/>
        </w:rPr>
        <w:t xml:space="preserve"> </w:t>
      </w:r>
      <w:proofErr w:type="spellStart"/>
      <w:r w:rsidRPr="00E73B50">
        <w:rPr>
          <w:rFonts w:ascii="Garamond" w:hAnsi="Garamond"/>
        </w:rPr>
        <w:t>Publishers</w:t>
      </w:r>
      <w:proofErr w:type="spellEnd"/>
      <w:r w:rsidR="00782CFB">
        <w:rPr>
          <w:rFonts w:ascii="Garamond" w:hAnsi="Garamond"/>
        </w:rPr>
        <w:t xml:space="preserve">, </w:t>
      </w:r>
      <w:r w:rsidR="00782CFB" w:rsidRPr="00782CFB">
        <w:rPr>
          <w:rFonts w:ascii="Garamond" w:hAnsi="Garamond"/>
        </w:rPr>
        <w:t>103-118</w:t>
      </w:r>
      <w:r w:rsidRPr="00E73B50">
        <w:rPr>
          <w:rFonts w:ascii="Garamond" w:hAnsi="Garamond"/>
        </w:rPr>
        <w:t>.</w:t>
      </w:r>
    </w:p>
    <w:p w:rsidR="00A10EE1" w:rsidRPr="00E73B50" w:rsidRDefault="00A10EE1">
      <w:pPr>
        <w:numPr>
          <w:ilvl w:val="0"/>
          <w:numId w:val="4"/>
        </w:numPr>
        <w:spacing w:before="60" w:line="100" w:lineRule="atLeast"/>
        <w:ind w:left="357" w:hanging="357"/>
      </w:pPr>
      <w:proofErr w:type="spellStart"/>
      <w:r w:rsidRPr="00E73B50">
        <w:rPr>
          <w:rFonts w:ascii="Garamond" w:hAnsi="Garamond"/>
        </w:rPr>
        <w:t>Pšeja</w:t>
      </w:r>
      <w:proofErr w:type="spellEnd"/>
      <w:r w:rsidRPr="00E73B50">
        <w:rPr>
          <w:rFonts w:ascii="Garamond" w:hAnsi="Garamond"/>
        </w:rPr>
        <w:t xml:space="preserve">, Pavel, Jan </w:t>
      </w:r>
      <w:proofErr w:type="spellStart"/>
      <w:r w:rsidRPr="00E73B50">
        <w:rPr>
          <w:rFonts w:ascii="Garamond" w:hAnsi="Garamond"/>
        </w:rPr>
        <w:t>Holzer</w:t>
      </w:r>
      <w:proofErr w:type="spellEnd"/>
      <w:r w:rsidRPr="00E73B50">
        <w:rPr>
          <w:rFonts w:ascii="Garamond" w:hAnsi="Garamond"/>
        </w:rPr>
        <w:t xml:space="preserve">, Roman </w:t>
      </w:r>
      <w:proofErr w:type="spellStart"/>
      <w:r w:rsidRPr="00E73B50">
        <w:rPr>
          <w:rFonts w:ascii="Garamond" w:hAnsi="Garamond"/>
        </w:rPr>
        <w:t>Chytilek</w:t>
      </w:r>
      <w:proofErr w:type="spellEnd"/>
      <w:r w:rsidRPr="00E73B50">
        <w:rPr>
          <w:rFonts w:ascii="Garamond" w:hAnsi="Garamond"/>
        </w:rPr>
        <w:t xml:space="preserve"> and Michal Šindelář. 2009. </w:t>
      </w:r>
      <w:r w:rsidR="004F5356">
        <w:rPr>
          <w:rFonts w:ascii="Garamond" w:hAnsi="Garamond"/>
        </w:rPr>
        <w:t>„</w:t>
      </w:r>
      <w:r w:rsidRPr="00E73B50">
        <w:rPr>
          <w:rFonts w:ascii="Garamond" w:hAnsi="Garamond"/>
        </w:rPr>
        <w:t xml:space="preserve">Kým a kde se produkuje česká politická věda? Personálně-institucionální analýza publikací v českých recenzovaných politologických časopisech. (By </w:t>
      </w:r>
      <w:proofErr w:type="spellStart"/>
      <w:r w:rsidRPr="00E73B50">
        <w:rPr>
          <w:rFonts w:ascii="Garamond" w:hAnsi="Garamond"/>
        </w:rPr>
        <w:t>Whom</w:t>
      </w:r>
      <w:proofErr w:type="spellEnd"/>
      <w:r w:rsidRPr="00E73B50">
        <w:rPr>
          <w:rFonts w:ascii="Garamond" w:hAnsi="Garamond"/>
        </w:rPr>
        <w:t xml:space="preserve"> and </w:t>
      </w:r>
      <w:proofErr w:type="spellStart"/>
      <w:r w:rsidRPr="00E73B50">
        <w:rPr>
          <w:rFonts w:ascii="Garamond" w:hAnsi="Garamond"/>
        </w:rPr>
        <w:t>Where</w:t>
      </w:r>
      <w:proofErr w:type="spellEnd"/>
      <w:r w:rsidRPr="00E73B50">
        <w:rPr>
          <w:rFonts w:ascii="Garamond" w:hAnsi="Garamond"/>
        </w:rPr>
        <w:t xml:space="preserve"> </w:t>
      </w:r>
      <w:proofErr w:type="spellStart"/>
      <w:r w:rsidRPr="00E73B50">
        <w:rPr>
          <w:rFonts w:ascii="Garamond" w:hAnsi="Garamond"/>
        </w:rPr>
        <w:t>the</w:t>
      </w:r>
      <w:proofErr w:type="spellEnd"/>
      <w:r w:rsidRPr="00E73B50">
        <w:rPr>
          <w:rFonts w:ascii="Garamond" w:hAnsi="Garamond"/>
        </w:rPr>
        <w:t xml:space="preserve"> Czech </w:t>
      </w:r>
      <w:proofErr w:type="spellStart"/>
      <w:r w:rsidRPr="00E73B50">
        <w:rPr>
          <w:rFonts w:ascii="Garamond" w:hAnsi="Garamond"/>
        </w:rPr>
        <w:t>Political</w:t>
      </w:r>
      <w:proofErr w:type="spellEnd"/>
      <w:r w:rsidRPr="00E73B50">
        <w:rPr>
          <w:rFonts w:ascii="Garamond" w:hAnsi="Garamond"/>
        </w:rPr>
        <w:t xml:space="preserve"> Science </w:t>
      </w:r>
      <w:proofErr w:type="spellStart"/>
      <w:r w:rsidRPr="00E73B50">
        <w:rPr>
          <w:rFonts w:ascii="Garamond" w:hAnsi="Garamond"/>
        </w:rPr>
        <w:t>is</w:t>
      </w:r>
      <w:proofErr w:type="spellEnd"/>
      <w:r w:rsidRPr="00E73B50">
        <w:rPr>
          <w:rFonts w:ascii="Garamond" w:hAnsi="Garamond"/>
        </w:rPr>
        <w:t xml:space="preserve"> </w:t>
      </w:r>
      <w:proofErr w:type="spellStart"/>
      <w:r w:rsidRPr="00E73B50">
        <w:rPr>
          <w:rFonts w:ascii="Garamond" w:hAnsi="Garamond"/>
        </w:rPr>
        <w:t>Produced</w:t>
      </w:r>
      <w:proofErr w:type="spellEnd"/>
      <w:r w:rsidRPr="00E73B50">
        <w:rPr>
          <w:rFonts w:ascii="Garamond" w:hAnsi="Garamond"/>
        </w:rPr>
        <w:t xml:space="preserve">? A </w:t>
      </w:r>
      <w:proofErr w:type="spellStart"/>
      <w:r w:rsidRPr="00E73B50">
        <w:rPr>
          <w:rFonts w:ascii="Garamond" w:hAnsi="Garamond"/>
        </w:rPr>
        <w:t>Personal</w:t>
      </w:r>
      <w:proofErr w:type="spellEnd"/>
      <w:r w:rsidRPr="00E73B50">
        <w:rPr>
          <w:rFonts w:ascii="Garamond" w:hAnsi="Garamond"/>
        </w:rPr>
        <w:t xml:space="preserve"> and </w:t>
      </w:r>
      <w:proofErr w:type="spellStart"/>
      <w:r w:rsidRPr="00E73B50">
        <w:rPr>
          <w:rFonts w:ascii="Garamond" w:hAnsi="Garamond"/>
        </w:rPr>
        <w:t>Institutional</w:t>
      </w:r>
      <w:proofErr w:type="spellEnd"/>
      <w:r w:rsidRPr="00E73B50">
        <w:rPr>
          <w:rFonts w:ascii="Garamond" w:hAnsi="Garamond"/>
        </w:rPr>
        <w:t xml:space="preserve"> </w:t>
      </w:r>
      <w:proofErr w:type="spellStart"/>
      <w:r w:rsidRPr="00E73B50">
        <w:rPr>
          <w:rFonts w:ascii="Garamond" w:hAnsi="Garamond"/>
        </w:rPr>
        <w:t>Analysis</w:t>
      </w:r>
      <w:proofErr w:type="spellEnd"/>
      <w:r w:rsidRPr="00E73B50">
        <w:rPr>
          <w:rFonts w:ascii="Garamond" w:hAnsi="Garamond"/>
        </w:rPr>
        <w:t xml:space="preserve"> </w:t>
      </w:r>
      <w:proofErr w:type="spellStart"/>
      <w:r w:rsidRPr="00E73B50">
        <w:rPr>
          <w:rFonts w:ascii="Garamond" w:hAnsi="Garamond"/>
        </w:rPr>
        <w:t>of</w:t>
      </w:r>
      <w:proofErr w:type="spellEnd"/>
      <w:r w:rsidRPr="00E73B50">
        <w:rPr>
          <w:rFonts w:ascii="Garamond" w:hAnsi="Garamond"/>
        </w:rPr>
        <w:t xml:space="preserve"> </w:t>
      </w:r>
      <w:proofErr w:type="spellStart"/>
      <w:r w:rsidRPr="00E73B50">
        <w:rPr>
          <w:rFonts w:ascii="Garamond" w:hAnsi="Garamond"/>
        </w:rPr>
        <w:t>Articles</w:t>
      </w:r>
      <w:proofErr w:type="spellEnd"/>
      <w:r w:rsidRPr="00E73B50">
        <w:rPr>
          <w:rFonts w:ascii="Garamond" w:hAnsi="Garamond"/>
        </w:rPr>
        <w:t xml:space="preserve"> in Peer-</w:t>
      </w:r>
      <w:proofErr w:type="spellStart"/>
      <w:r w:rsidRPr="00E73B50">
        <w:rPr>
          <w:rFonts w:ascii="Garamond" w:hAnsi="Garamond"/>
        </w:rPr>
        <w:t>Reviewed</w:t>
      </w:r>
      <w:proofErr w:type="spellEnd"/>
      <w:r w:rsidRPr="00E73B50">
        <w:rPr>
          <w:rFonts w:ascii="Garamond" w:hAnsi="Garamond"/>
        </w:rPr>
        <w:t xml:space="preserve"> Czech </w:t>
      </w:r>
      <w:proofErr w:type="spellStart"/>
      <w:r w:rsidRPr="00E73B50">
        <w:rPr>
          <w:rFonts w:ascii="Garamond" w:hAnsi="Garamond"/>
        </w:rPr>
        <w:t>Political</w:t>
      </w:r>
      <w:proofErr w:type="spellEnd"/>
      <w:r w:rsidRPr="00E73B50">
        <w:rPr>
          <w:rFonts w:ascii="Garamond" w:hAnsi="Garamond"/>
        </w:rPr>
        <w:t xml:space="preserve"> Science </w:t>
      </w:r>
      <w:proofErr w:type="spellStart"/>
      <w:r w:rsidRPr="00E73B50">
        <w:rPr>
          <w:rFonts w:ascii="Garamond" w:hAnsi="Garamond"/>
        </w:rPr>
        <w:t>Journals</w:t>
      </w:r>
      <w:proofErr w:type="spellEnd"/>
      <w:r w:rsidRPr="00E73B50">
        <w:rPr>
          <w:rFonts w:ascii="Garamond" w:hAnsi="Garamond"/>
        </w:rPr>
        <w:t>)</w:t>
      </w:r>
      <w:r w:rsidR="004F5356">
        <w:rPr>
          <w:rFonts w:ascii="Garamond" w:hAnsi="Garamond"/>
        </w:rPr>
        <w:t>“</w:t>
      </w:r>
      <w:r w:rsidRPr="00E73B50">
        <w:rPr>
          <w:rFonts w:ascii="Garamond" w:hAnsi="Garamond"/>
        </w:rPr>
        <w:t xml:space="preserve">. </w:t>
      </w:r>
      <w:r w:rsidRPr="00E73B50">
        <w:rPr>
          <w:rFonts w:ascii="Garamond" w:hAnsi="Garamond"/>
          <w:bCs/>
          <w:i/>
        </w:rPr>
        <w:t>Středoevropská politická studia</w:t>
      </w:r>
      <w:r w:rsidRPr="00E73B50">
        <w:rPr>
          <w:rFonts w:ascii="Garamond" w:hAnsi="Garamond"/>
        </w:rPr>
        <w:t xml:space="preserve"> (</w:t>
      </w:r>
      <w:proofErr w:type="spellStart"/>
      <w:r w:rsidRPr="00E73B50">
        <w:rPr>
          <w:rFonts w:ascii="Garamond" w:hAnsi="Garamond"/>
          <w:i/>
        </w:rPr>
        <w:t>Central</w:t>
      </w:r>
      <w:proofErr w:type="spellEnd"/>
      <w:r w:rsidRPr="00E73B50">
        <w:rPr>
          <w:rFonts w:ascii="Garamond" w:hAnsi="Garamond"/>
          <w:i/>
        </w:rPr>
        <w:t xml:space="preserve"> </w:t>
      </w:r>
      <w:proofErr w:type="spellStart"/>
      <w:r w:rsidRPr="00E73B50">
        <w:rPr>
          <w:rFonts w:ascii="Garamond" w:hAnsi="Garamond"/>
          <w:i/>
        </w:rPr>
        <w:t>European</w:t>
      </w:r>
      <w:proofErr w:type="spellEnd"/>
      <w:r w:rsidRPr="00E73B50">
        <w:rPr>
          <w:rFonts w:ascii="Garamond" w:hAnsi="Garamond"/>
          <w:i/>
        </w:rPr>
        <w:t xml:space="preserve"> </w:t>
      </w:r>
      <w:proofErr w:type="spellStart"/>
      <w:r w:rsidRPr="00E73B50">
        <w:rPr>
          <w:rFonts w:ascii="Garamond" w:hAnsi="Garamond"/>
          <w:i/>
        </w:rPr>
        <w:t>Political</w:t>
      </w:r>
      <w:proofErr w:type="spellEnd"/>
      <w:r w:rsidRPr="00E73B50">
        <w:rPr>
          <w:rFonts w:ascii="Garamond" w:hAnsi="Garamond"/>
          <w:i/>
        </w:rPr>
        <w:t xml:space="preserve"> </w:t>
      </w:r>
      <w:proofErr w:type="spellStart"/>
      <w:r w:rsidRPr="00E73B50">
        <w:rPr>
          <w:rFonts w:ascii="Garamond" w:hAnsi="Garamond"/>
          <w:i/>
        </w:rPr>
        <w:t>Studies</w:t>
      </w:r>
      <w:proofErr w:type="spellEnd"/>
      <w:r w:rsidRPr="00E73B50">
        <w:rPr>
          <w:rFonts w:ascii="Garamond" w:hAnsi="Garamond"/>
        </w:rPr>
        <w:t>). 11 (2-3), 22 pp.</w:t>
      </w:r>
    </w:p>
    <w:p w:rsidR="00A10EE1" w:rsidRDefault="00EC62D7">
      <w:pPr>
        <w:numPr>
          <w:ilvl w:val="0"/>
          <w:numId w:val="4"/>
        </w:numPr>
        <w:spacing w:before="60" w:line="100" w:lineRule="atLeast"/>
        <w:ind w:left="357" w:hanging="357"/>
      </w:pPr>
      <w:hyperlink r:id="rId13" w:history="1">
        <w:r w:rsidR="00A10EE1" w:rsidRPr="00E73B50">
          <w:rPr>
            <w:rStyle w:val="Hypertextovodkaz"/>
            <w:rFonts w:ascii="Garamond" w:hAnsi="Garamond"/>
            <w:color w:val="auto"/>
            <w:u w:val="none"/>
          </w:rPr>
          <w:t>Pšeja, Pavel</w:t>
        </w:r>
      </w:hyperlink>
      <w:r w:rsidR="00A10EE1" w:rsidRPr="00E73B50">
        <w:rPr>
          <w:rFonts w:ascii="Garamond" w:hAnsi="Garamond"/>
        </w:rPr>
        <w:t xml:space="preserve"> and Vít </w:t>
      </w:r>
      <w:hyperlink r:id="rId14" w:history="1">
        <w:r w:rsidR="00A10EE1" w:rsidRPr="00E73B50">
          <w:rPr>
            <w:rStyle w:val="Hypertextovodkaz"/>
            <w:rFonts w:ascii="Garamond" w:hAnsi="Garamond"/>
            <w:color w:val="auto"/>
            <w:u w:val="none"/>
          </w:rPr>
          <w:t>Hloušek</w:t>
        </w:r>
      </w:hyperlink>
      <w:r w:rsidR="00A10EE1" w:rsidRPr="00E73B50">
        <w:rPr>
          <w:rFonts w:ascii="Garamond" w:hAnsi="Garamond"/>
        </w:rPr>
        <w:t xml:space="preserve">. 2009. </w:t>
      </w:r>
      <w:r w:rsidR="00A10EE1">
        <w:rPr>
          <w:rFonts w:ascii="Garamond" w:hAnsi="Garamond"/>
        </w:rPr>
        <w:t>„</w:t>
      </w:r>
      <w:r w:rsidR="00A10EE1">
        <w:rPr>
          <w:rFonts w:ascii="Garamond" w:hAnsi="Garamond"/>
          <w:lang w:val="en-GB"/>
        </w:rPr>
        <w:t>Europeanization of Political Parties and the Party System in the Czech Republic.</w:t>
      </w:r>
      <w:r w:rsidR="00A10EE1">
        <w:rPr>
          <w:rFonts w:ascii="Garamond" w:hAnsi="Garamond"/>
        </w:rPr>
        <w:t>“</w:t>
      </w:r>
      <w:r w:rsidR="00A10EE1">
        <w:rPr>
          <w:rFonts w:ascii="Garamond" w:hAnsi="Garamond"/>
          <w:lang w:val="en-GB"/>
        </w:rPr>
        <w:t xml:space="preserve"> </w:t>
      </w:r>
      <w:r w:rsidR="00A10EE1">
        <w:rPr>
          <w:rFonts w:ascii="Garamond" w:hAnsi="Garamond"/>
          <w:i/>
          <w:iCs/>
          <w:lang w:val="en-US"/>
        </w:rPr>
        <w:t>Journal of Communist Studies and Transition Politics.</w:t>
      </w:r>
      <w:r w:rsidR="00A10EE1">
        <w:rPr>
          <w:rFonts w:ascii="Garamond" w:hAnsi="Garamond"/>
          <w:lang w:val="en-US"/>
        </w:rPr>
        <w:t xml:space="preserve"> 25 (4), special issue, 513-539.</w:t>
      </w:r>
    </w:p>
    <w:p w:rsidR="00A10EE1" w:rsidRPr="007B3D6E" w:rsidRDefault="00EC62D7">
      <w:pPr>
        <w:numPr>
          <w:ilvl w:val="0"/>
          <w:numId w:val="4"/>
        </w:numPr>
        <w:spacing w:before="60" w:line="100" w:lineRule="atLeast"/>
        <w:ind w:left="357" w:hanging="357"/>
        <w:rPr>
          <w:rFonts w:ascii="Garamond" w:hAnsi="Garamond"/>
        </w:rPr>
      </w:pPr>
      <w:hyperlink r:id="rId15" w:history="1">
        <w:r w:rsidR="00A10EE1" w:rsidRPr="007B3D6E">
          <w:rPr>
            <w:rStyle w:val="Hypertextovodkaz"/>
            <w:rFonts w:ascii="Garamond" w:hAnsi="Garamond"/>
            <w:color w:val="auto"/>
            <w:u w:val="none"/>
          </w:rPr>
          <w:t>Pšeja, Pavel</w:t>
        </w:r>
      </w:hyperlink>
      <w:r w:rsidR="00A10EE1" w:rsidRPr="007B3D6E">
        <w:rPr>
          <w:rFonts w:ascii="Garamond" w:hAnsi="Garamond"/>
        </w:rPr>
        <w:t xml:space="preserve"> and Vít </w:t>
      </w:r>
      <w:hyperlink r:id="rId16" w:history="1">
        <w:r w:rsidR="00A10EE1" w:rsidRPr="007B3D6E">
          <w:rPr>
            <w:rStyle w:val="Hypertextovodkaz"/>
            <w:rFonts w:ascii="Garamond" w:hAnsi="Garamond"/>
            <w:color w:val="auto"/>
            <w:u w:val="none"/>
          </w:rPr>
          <w:t>Hloušek</w:t>
        </w:r>
      </w:hyperlink>
      <w:r w:rsidR="00A10EE1" w:rsidRPr="007B3D6E">
        <w:rPr>
          <w:rFonts w:ascii="Garamond" w:hAnsi="Garamond"/>
        </w:rPr>
        <w:t>. 2009. „Evropeizace politických stran v České republice. (</w:t>
      </w:r>
      <w:proofErr w:type="spellStart"/>
      <w:r w:rsidR="00A10EE1" w:rsidRPr="007B3D6E">
        <w:rPr>
          <w:rFonts w:ascii="Garamond" w:hAnsi="Garamond"/>
        </w:rPr>
        <w:t>Europeanization</w:t>
      </w:r>
      <w:proofErr w:type="spellEnd"/>
      <w:r w:rsidR="00A10EE1" w:rsidRPr="007B3D6E">
        <w:rPr>
          <w:rFonts w:ascii="Garamond" w:hAnsi="Garamond"/>
        </w:rPr>
        <w:t xml:space="preserve"> </w:t>
      </w:r>
      <w:proofErr w:type="spellStart"/>
      <w:r w:rsidR="00A10EE1" w:rsidRPr="007B3D6E">
        <w:rPr>
          <w:rFonts w:ascii="Garamond" w:hAnsi="Garamond"/>
        </w:rPr>
        <w:t>of</w:t>
      </w:r>
      <w:proofErr w:type="spellEnd"/>
      <w:r w:rsidR="00A10EE1" w:rsidRPr="007B3D6E">
        <w:rPr>
          <w:rFonts w:ascii="Garamond" w:hAnsi="Garamond"/>
        </w:rPr>
        <w:t xml:space="preserve"> </w:t>
      </w:r>
      <w:proofErr w:type="spellStart"/>
      <w:r w:rsidR="00A10EE1" w:rsidRPr="007B3D6E">
        <w:rPr>
          <w:rFonts w:ascii="Garamond" w:hAnsi="Garamond"/>
        </w:rPr>
        <w:t>Political</w:t>
      </w:r>
      <w:proofErr w:type="spellEnd"/>
      <w:r w:rsidR="00A10EE1" w:rsidRPr="007B3D6E">
        <w:rPr>
          <w:rFonts w:ascii="Garamond" w:hAnsi="Garamond"/>
        </w:rPr>
        <w:t xml:space="preserve"> </w:t>
      </w:r>
      <w:proofErr w:type="spellStart"/>
      <w:r w:rsidR="00A10EE1" w:rsidRPr="007B3D6E">
        <w:rPr>
          <w:rFonts w:ascii="Garamond" w:hAnsi="Garamond"/>
        </w:rPr>
        <w:t>Parties</w:t>
      </w:r>
      <w:proofErr w:type="spellEnd"/>
      <w:r w:rsidR="00A10EE1" w:rsidRPr="007B3D6E">
        <w:rPr>
          <w:rFonts w:ascii="Garamond" w:hAnsi="Garamond"/>
        </w:rPr>
        <w:t xml:space="preserve"> in the Czech Republic)“. In: </w:t>
      </w:r>
      <w:r w:rsidR="00A10EE1" w:rsidRPr="007B3D6E">
        <w:rPr>
          <w:rFonts w:ascii="Garamond" w:hAnsi="Garamond"/>
          <w:i/>
        </w:rPr>
        <w:t xml:space="preserve">Evropeizace zájmů. Politické strany a zájmové skupiny v České republice </w:t>
      </w:r>
      <w:r w:rsidR="00A10EE1" w:rsidRPr="007B3D6E">
        <w:rPr>
          <w:rFonts w:ascii="Garamond" w:hAnsi="Garamond"/>
        </w:rPr>
        <w:t>(</w:t>
      </w:r>
      <w:proofErr w:type="spellStart"/>
      <w:r w:rsidR="00A10EE1" w:rsidRPr="007B3D6E">
        <w:rPr>
          <w:rFonts w:ascii="Garamond" w:hAnsi="Garamond"/>
          <w:i/>
        </w:rPr>
        <w:t>Europeanization</w:t>
      </w:r>
      <w:proofErr w:type="spellEnd"/>
      <w:r w:rsidR="00A10EE1" w:rsidRPr="007B3D6E">
        <w:rPr>
          <w:rFonts w:ascii="Garamond" w:hAnsi="Garamond"/>
          <w:i/>
        </w:rPr>
        <w:t xml:space="preserve"> </w:t>
      </w:r>
      <w:proofErr w:type="spellStart"/>
      <w:r w:rsidR="00A10EE1" w:rsidRPr="007B3D6E">
        <w:rPr>
          <w:rFonts w:ascii="Garamond" w:hAnsi="Garamond"/>
          <w:i/>
        </w:rPr>
        <w:t>of</w:t>
      </w:r>
      <w:proofErr w:type="spellEnd"/>
      <w:r w:rsidR="00A10EE1" w:rsidRPr="007B3D6E">
        <w:rPr>
          <w:rFonts w:ascii="Garamond" w:hAnsi="Garamond"/>
          <w:i/>
        </w:rPr>
        <w:t xml:space="preserve"> </w:t>
      </w:r>
      <w:proofErr w:type="spellStart"/>
      <w:r w:rsidR="00A10EE1" w:rsidRPr="007B3D6E">
        <w:rPr>
          <w:rFonts w:ascii="Garamond" w:hAnsi="Garamond"/>
          <w:i/>
        </w:rPr>
        <w:t>Interests</w:t>
      </w:r>
      <w:proofErr w:type="spellEnd"/>
      <w:r w:rsidR="00A10EE1" w:rsidRPr="007B3D6E">
        <w:rPr>
          <w:rFonts w:ascii="Garamond" w:hAnsi="Garamond"/>
          <w:i/>
        </w:rPr>
        <w:t xml:space="preserve">. </w:t>
      </w:r>
      <w:proofErr w:type="spellStart"/>
      <w:r w:rsidR="00A10EE1" w:rsidRPr="007B3D6E">
        <w:rPr>
          <w:rFonts w:ascii="Garamond" w:hAnsi="Garamond"/>
          <w:i/>
        </w:rPr>
        <w:t>Political</w:t>
      </w:r>
      <w:proofErr w:type="spellEnd"/>
      <w:r w:rsidR="00A10EE1" w:rsidRPr="007B3D6E">
        <w:rPr>
          <w:rFonts w:ascii="Garamond" w:hAnsi="Garamond"/>
          <w:i/>
        </w:rPr>
        <w:t xml:space="preserve"> </w:t>
      </w:r>
      <w:proofErr w:type="spellStart"/>
      <w:r w:rsidR="00A10EE1" w:rsidRPr="007B3D6E">
        <w:rPr>
          <w:rFonts w:ascii="Garamond" w:hAnsi="Garamond"/>
          <w:i/>
        </w:rPr>
        <w:t>Parties</w:t>
      </w:r>
      <w:proofErr w:type="spellEnd"/>
      <w:r w:rsidR="00A10EE1" w:rsidRPr="007B3D6E">
        <w:rPr>
          <w:rFonts w:ascii="Garamond" w:hAnsi="Garamond"/>
          <w:i/>
        </w:rPr>
        <w:t xml:space="preserve"> and </w:t>
      </w:r>
      <w:proofErr w:type="spellStart"/>
      <w:r w:rsidR="00A10EE1" w:rsidRPr="007B3D6E">
        <w:rPr>
          <w:rFonts w:ascii="Garamond" w:hAnsi="Garamond"/>
          <w:i/>
        </w:rPr>
        <w:t>Interest</w:t>
      </w:r>
      <w:proofErr w:type="spellEnd"/>
      <w:r w:rsidR="00A10EE1" w:rsidRPr="007B3D6E">
        <w:rPr>
          <w:rFonts w:ascii="Garamond" w:hAnsi="Garamond"/>
          <w:i/>
        </w:rPr>
        <w:t xml:space="preserve"> </w:t>
      </w:r>
      <w:proofErr w:type="spellStart"/>
      <w:r w:rsidR="00A10EE1" w:rsidRPr="007B3D6E">
        <w:rPr>
          <w:rFonts w:ascii="Garamond" w:hAnsi="Garamond"/>
          <w:i/>
        </w:rPr>
        <w:t>Groups</w:t>
      </w:r>
      <w:proofErr w:type="spellEnd"/>
      <w:r w:rsidR="00A10EE1" w:rsidRPr="007B3D6E">
        <w:rPr>
          <w:rFonts w:ascii="Garamond" w:hAnsi="Garamond"/>
          <w:i/>
        </w:rPr>
        <w:t xml:space="preserve"> in </w:t>
      </w:r>
      <w:proofErr w:type="spellStart"/>
      <w:r w:rsidR="00A10EE1" w:rsidRPr="007B3D6E">
        <w:rPr>
          <w:rFonts w:ascii="Garamond" w:hAnsi="Garamond"/>
          <w:i/>
        </w:rPr>
        <w:t>the</w:t>
      </w:r>
      <w:proofErr w:type="spellEnd"/>
      <w:r w:rsidR="00A10EE1" w:rsidRPr="007B3D6E">
        <w:rPr>
          <w:rFonts w:ascii="Garamond" w:hAnsi="Garamond"/>
          <w:i/>
        </w:rPr>
        <w:t xml:space="preserve"> Czech Republic</w:t>
      </w:r>
      <w:r w:rsidR="00A10EE1" w:rsidRPr="007B3D6E">
        <w:rPr>
          <w:rFonts w:ascii="Garamond" w:hAnsi="Garamond"/>
        </w:rPr>
        <w:t xml:space="preserve">). Ed. Petr Fiala. Brno: Nakladatelství Masarykovy university (Masaryk University </w:t>
      </w:r>
      <w:proofErr w:type="spellStart"/>
      <w:r w:rsidR="00A10EE1" w:rsidRPr="007B3D6E">
        <w:rPr>
          <w:rFonts w:ascii="Garamond" w:hAnsi="Garamond"/>
        </w:rPr>
        <w:t>Press</w:t>
      </w:r>
      <w:proofErr w:type="spellEnd"/>
      <w:r w:rsidR="00A10EE1" w:rsidRPr="007B3D6E">
        <w:rPr>
          <w:rFonts w:ascii="Garamond" w:hAnsi="Garamond"/>
        </w:rPr>
        <w:t>), 91-122.</w:t>
      </w:r>
    </w:p>
    <w:p w:rsidR="00A10EE1" w:rsidRPr="007B3D6E" w:rsidRDefault="00A10EE1">
      <w:pPr>
        <w:numPr>
          <w:ilvl w:val="0"/>
          <w:numId w:val="4"/>
        </w:numPr>
        <w:spacing w:before="60" w:line="100" w:lineRule="atLeast"/>
        <w:ind w:left="357" w:hanging="357"/>
      </w:pPr>
      <w:proofErr w:type="spellStart"/>
      <w:r w:rsidRPr="007B3D6E">
        <w:rPr>
          <w:rFonts w:ascii="Garamond" w:hAnsi="Garamond"/>
        </w:rPr>
        <w:t>Pšeja</w:t>
      </w:r>
      <w:proofErr w:type="spellEnd"/>
      <w:r w:rsidRPr="007B3D6E">
        <w:rPr>
          <w:rFonts w:ascii="Garamond" w:hAnsi="Garamond"/>
        </w:rPr>
        <w:t xml:space="preserve">, Pavel, Jan </w:t>
      </w:r>
      <w:proofErr w:type="spellStart"/>
      <w:r w:rsidRPr="007B3D6E">
        <w:rPr>
          <w:rFonts w:ascii="Garamond" w:hAnsi="Garamond"/>
        </w:rPr>
        <w:t>Holzer</w:t>
      </w:r>
      <w:proofErr w:type="spellEnd"/>
      <w:r w:rsidRPr="007B3D6E">
        <w:rPr>
          <w:rFonts w:ascii="Garamond" w:hAnsi="Garamond"/>
        </w:rPr>
        <w:t xml:space="preserve">, Roman </w:t>
      </w:r>
      <w:proofErr w:type="spellStart"/>
      <w:r w:rsidRPr="007B3D6E">
        <w:rPr>
          <w:rFonts w:ascii="Garamond" w:hAnsi="Garamond"/>
        </w:rPr>
        <w:t>Chytilek</w:t>
      </w:r>
      <w:proofErr w:type="spellEnd"/>
      <w:r w:rsidRPr="007B3D6E">
        <w:rPr>
          <w:rFonts w:ascii="Garamond" w:hAnsi="Garamond"/>
        </w:rPr>
        <w:t xml:space="preserve"> and Michal Šindelář. 2009. „Jaká se produkuje politická věda? Tematická analýza publikací v českých recenzovaných politologických časopisech. (</w:t>
      </w:r>
      <w:proofErr w:type="spellStart"/>
      <w:r w:rsidRPr="007B3D6E">
        <w:rPr>
          <w:rFonts w:ascii="Garamond" w:hAnsi="Garamond"/>
        </w:rPr>
        <w:t>Which</w:t>
      </w:r>
      <w:proofErr w:type="spellEnd"/>
      <w:r w:rsidRPr="007B3D6E">
        <w:rPr>
          <w:rFonts w:ascii="Garamond" w:hAnsi="Garamond"/>
        </w:rPr>
        <w:t xml:space="preserve"> </w:t>
      </w:r>
      <w:proofErr w:type="spellStart"/>
      <w:r w:rsidRPr="007B3D6E">
        <w:rPr>
          <w:rFonts w:ascii="Garamond" w:hAnsi="Garamond"/>
        </w:rPr>
        <w:t>Political</w:t>
      </w:r>
      <w:proofErr w:type="spellEnd"/>
      <w:r w:rsidRPr="007B3D6E">
        <w:rPr>
          <w:rFonts w:ascii="Garamond" w:hAnsi="Garamond"/>
        </w:rPr>
        <w:t xml:space="preserve"> Science? A </w:t>
      </w:r>
      <w:proofErr w:type="spellStart"/>
      <w:r w:rsidRPr="007B3D6E">
        <w:rPr>
          <w:rFonts w:ascii="Garamond" w:hAnsi="Garamond"/>
        </w:rPr>
        <w:t>Subject</w:t>
      </w:r>
      <w:proofErr w:type="spellEnd"/>
      <w:r w:rsidRPr="007B3D6E">
        <w:rPr>
          <w:rFonts w:ascii="Garamond" w:hAnsi="Garamond"/>
        </w:rPr>
        <w:t xml:space="preserve"> </w:t>
      </w:r>
      <w:proofErr w:type="spellStart"/>
      <w:r w:rsidRPr="007B3D6E">
        <w:rPr>
          <w:rFonts w:ascii="Garamond" w:hAnsi="Garamond"/>
        </w:rPr>
        <w:t>Analysis</w:t>
      </w:r>
      <w:proofErr w:type="spellEnd"/>
      <w:r w:rsidRPr="007B3D6E">
        <w:rPr>
          <w:rFonts w:ascii="Garamond" w:hAnsi="Garamond"/>
        </w:rPr>
        <w:t xml:space="preserve"> </w:t>
      </w:r>
      <w:proofErr w:type="spellStart"/>
      <w:r w:rsidRPr="007B3D6E">
        <w:rPr>
          <w:rFonts w:ascii="Garamond" w:hAnsi="Garamond"/>
        </w:rPr>
        <w:t>of</w:t>
      </w:r>
      <w:proofErr w:type="spellEnd"/>
      <w:r w:rsidRPr="007B3D6E">
        <w:rPr>
          <w:rFonts w:ascii="Garamond" w:hAnsi="Garamond"/>
        </w:rPr>
        <w:t xml:space="preserve"> </w:t>
      </w:r>
      <w:proofErr w:type="spellStart"/>
      <w:r w:rsidRPr="007B3D6E">
        <w:rPr>
          <w:rFonts w:ascii="Garamond" w:hAnsi="Garamond"/>
        </w:rPr>
        <w:t>Articles</w:t>
      </w:r>
      <w:proofErr w:type="spellEnd"/>
      <w:r w:rsidRPr="007B3D6E">
        <w:rPr>
          <w:rFonts w:ascii="Garamond" w:hAnsi="Garamond"/>
        </w:rPr>
        <w:t xml:space="preserve"> in Peer-</w:t>
      </w:r>
      <w:proofErr w:type="spellStart"/>
      <w:r w:rsidRPr="007B3D6E">
        <w:rPr>
          <w:rFonts w:ascii="Garamond" w:hAnsi="Garamond"/>
        </w:rPr>
        <w:t>Reviewed</w:t>
      </w:r>
      <w:proofErr w:type="spellEnd"/>
      <w:r w:rsidRPr="007B3D6E">
        <w:rPr>
          <w:rFonts w:ascii="Garamond" w:hAnsi="Garamond"/>
        </w:rPr>
        <w:t xml:space="preserve"> Czech </w:t>
      </w:r>
      <w:proofErr w:type="spellStart"/>
      <w:r w:rsidRPr="007B3D6E">
        <w:rPr>
          <w:rFonts w:ascii="Garamond" w:hAnsi="Garamond"/>
        </w:rPr>
        <w:t>Political</w:t>
      </w:r>
      <w:proofErr w:type="spellEnd"/>
      <w:r w:rsidRPr="007B3D6E">
        <w:rPr>
          <w:rFonts w:ascii="Garamond" w:hAnsi="Garamond"/>
        </w:rPr>
        <w:t xml:space="preserve"> Science </w:t>
      </w:r>
      <w:proofErr w:type="spellStart"/>
      <w:r w:rsidRPr="007B3D6E">
        <w:rPr>
          <w:rFonts w:ascii="Garamond" w:hAnsi="Garamond"/>
        </w:rPr>
        <w:t>Journals</w:t>
      </w:r>
      <w:proofErr w:type="spellEnd"/>
      <w:r w:rsidRPr="007B3D6E">
        <w:rPr>
          <w:rFonts w:ascii="Garamond" w:hAnsi="Garamond"/>
        </w:rPr>
        <w:t xml:space="preserve">)“. </w:t>
      </w:r>
      <w:r w:rsidRPr="007B3D6E">
        <w:rPr>
          <w:rFonts w:ascii="Garamond" w:hAnsi="Garamond"/>
          <w:bCs/>
          <w:i/>
        </w:rPr>
        <w:t xml:space="preserve">Politologický časopis (Czech </w:t>
      </w:r>
      <w:proofErr w:type="spellStart"/>
      <w:r w:rsidRPr="007B3D6E">
        <w:rPr>
          <w:rFonts w:ascii="Garamond" w:hAnsi="Garamond"/>
          <w:bCs/>
          <w:i/>
        </w:rPr>
        <w:t>Journal</w:t>
      </w:r>
      <w:proofErr w:type="spellEnd"/>
      <w:r w:rsidRPr="007B3D6E">
        <w:rPr>
          <w:rFonts w:ascii="Garamond" w:hAnsi="Garamond"/>
          <w:bCs/>
          <w:i/>
        </w:rPr>
        <w:t xml:space="preserve"> </w:t>
      </w:r>
      <w:proofErr w:type="spellStart"/>
      <w:r w:rsidRPr="007B3D6E">
        <w:rPr>
          <w:rFonts w:ascii="Garamond" w:hAnsi="Garamond"/>
          <w:bCs/>
          <w:i/>
        </w:rPr>
        <w:t>of</w:t>
      </w:r>
      <w:proofErr w:type="spellEnd"/>
      <w:r w:rsidRPr="007B3D6E">
        <w:rPr>
          <w:rFonts w:ascii="Garamond" w:hAnsi="Garamond"/>
          <w:bCs/>
          <w:i/>
        </w:rPr>
        <w:t xml:space="preserve"> </w:t>
      </w:r>
      <w:proofErr w:type="spellStart"/>
      <w:r w:rsidRPr="007B3D6E">
        <w:rPr>
          <w:rFonts w:ascii="Garamond" w:hAnsi="Garamond"/>
          <w:bCs/>
          <w:i/>
        </w:rPr>
        <w:t>Political</w:t>
      </w:r>
      <w:proofErr w:type="spellEnd"/>
      <w:r w:rsidRPr="007B3D6E">
        <w:rPr>
          <w:rFonts w:ascii="Garamond" w:hAnsi="Garamond"/>
          <w:bCs/>
          <w:i/>
        </w:rPr>
        <w:t xml:space="preserve"> Science)</w:t>
      </w:r>
      <w:r w:rsidRPr="007B3D6E">
        <w:rPr>
          <w:rFonts w:ascii="Garamond" w:hAnsi="Garamond"/>
        </w:rPr>
        <w:t>. 16 (2), 91-115.</w:t>
      </w:r>
    </w:p>
    <w:p w:rsidR="00A10EE1" w:rsidRPr="007B3D6E" w:rsidRDefault="00EC62D7">
      <w:pPr>
        <w:numPr>
          <w:ilvl w:val="0"/>
          <w:numId w:val="4"/>
        </w:numPr>
        <w:spacing w:before="60" w:line="100" w:lineRule="atLeast"/>
        <w:ind w:left="357" w:hanging="357"/>
      </w:pPr>
      <w:hyperlink r:id="rId17" w:history="1">
        <w:r w:rsidR="00A10EE1" w:rsidRPr="007B3D6E">
          <w:rPr>
            <w:rStyle w:val="Hypertextovodkaz"/>
            <w:rFonts w:ascii="Garamond" w:hAnsi="Garamond"/>
            <w:color w:val="auto"/>
            <w:u w:val="none"/>
          </w:rPr>
          <w:t>Pšeja, Pavel</w:t>
        </w:r>
      </w:hyperlink>
      <w:r w:rsidR="00A10EE1" w:rsidRPr="007B3D6E">
        <w:rPr>
          <w:rFonts w:ascii="Garamond" w:hAnsi="Garamond"/>
        </w:rPr>
        <w:t xml:space="preserve"> and Vít </w:t>
      </w:r>
      <w:hyperlink r:id="rId18" w:history="1">
        <w:r w:rsidR="00A10EE1" w:rsidRPr="007B3D6E">
          <w:rPr>
            <w:rStyle w:val="Hypertextovodkaz"/>
            <w:rFonts w:ascii="Garamond" w:hAnsi="Garamond"/>
            <w:color w:val="auto"/>
            <w:u w:val="none"/>
          </w:rPr>
          <w:t>Hloušek</w:t>
        </w:r>
      </w:hyperlink>
      <w:r w:rsidR="00A10EE1" w:rsidRPr="007B3D6E">
        <w:rPr>
          <w:rFonts w:ascii="Garamond" w:hAnsi="Garamond"/>
        </w:rPr>
        <w:t xml:space="preserve">. 2008. „Evropeizace politických stran a stranického systému v České republice (Czech </w:t>
      </w:r>
      <w:proofErr w:type="spellStart"/>
      <w:r w:rsidR="00A10EE1" w:rsidRPr="007B3D6E">
        <w:rPr>
          <w:rFonts w:ascii="Garamond" w:hAnsi="Garamond"/>
        </w:rPr>
        <w:t>Political</w:t>
      </w:r>
      <w:proofErr w:type="spellEnd"/>
      <w:r w:rsidR="00A10EE1" w:rsidRPr="007B3D6E">
        <w:rPr>
          <w:rFonts w:ascii="Garamond" w:hAnsi="Garamond"/>
        </w:rPr>
        <w:t xml:space="preserve"> </w:t>
      </w:r>
      <w:proofErr w:type="spellStart"/>
      <w:r w:rsidR="00A10EE1" w:rsidRPr="007B3D6E">
        <w:rPr>
          <w:rFonts w:ascii="Garamond" w:hAnsi="Garamond"/>
        </w:rPr>
        <w:t>Parties</w:t>
      </w:r>
      <w:proofErr w:type="spellEnd"/>
      <w:r w:rsidR="00A10EE1" w:rsidRPr="007B3D6E">
        <w:rPr>
          <w:rFonts w:ascii="Garamond" w:hAnsi="Garamond"/>
        </w:rPr>
        <w:t xml:space="preserve"> and </w:t>
      </w:r>
      <w:proofErr w:type="spellStart"/>
      <w:r w:rsidR="00A10EE1" w:rsidRPr="007B3D6E">
        <w:rPr>
          <w:rFonts w:ascii="Garamond" w:hAnsi="Garamond"/>
        </w:rPr>
        <w:t>their</w:t>
      </w:r>
      <w:proofErr w:type="spellEnd"/>
      <w:r w:rsidR="00A10EE1" w:rsidRPr="007B3D6E">
        <w:rPr>
          <w:rFonts w:ascii="Garamond" w:hAnsi="Garamond"/>
        </w:rPr>
        <w:t xml:space="preserve"> Party </w:t>
      </w:r>
      <w:proofErr w:type="spellStart"/>
      <w:r w:rsidR="00A10EE1" w:rsidRPr="007B3D6E">
        <w:rPr>
          <w:rFonts w:ascii="Garamond" w:hAnsi="Garamond"/>
        </w:rPr>
        <w:t>System</w:t>
      </w:r>
      <w:proofErr w:type="spellEnd"/>
      <w:r w:rsidR="00A10EE1" w:rsidRPr="007B3D6E">
        <w:rPr>
          <w:rFonts w:ascii="Garamond" w:hAnsi="Garamond"/>
        </w:rPr>
        <w:t xml:space="preserve"> in </w:t>
      </w:r>
      <w:proofErr w:type="spellStart"/>
      <w:r w:rsidR="00A10EE1" w:rsidRPr="007B3D6E">
        <w:rPr>
          <w:rFonts w:ascii="Garamond" w:hAnsi="Garamond"/>
        </w:rPr>
        <w:t>the</w:t>
      </w:r>
      <w:proofErr w:type="spellEnd"/>
      <w:r w:rsidR="00A10EE1" w:rsidRPr="007B3D6E">
        <w:rPr>
          <w:rFonts w:ascii="Garamond" w:hAnsi="Garamond"/>
        </w:rPr>
        <w:t xml:space="preserve"> Proces </w:t>
      </w:r>
      <w:proofErr w:type="spellStart"/>
      <w:r w:rsidR="00A10EE1" w:rsidRPr="007B3D6E">
        <w:rPr>
          <w:rFonts w:ascii="Garamond" w:hAnsi="Garamond"/>
        </w:rPr>
        <w:t>sof</w:t>
      </w:r>
      <w:proofErr w:type="spellEnd"/>
      <w:r w:rsidR="00A10EE1" w:rsidRPr="007B3D6E">
        <w:rPr>
          <w:rFonts w:ascii="Garamond" w:hAnsi="Garamond"/>
        </w:rPr>
        <w:t xml:space="preserve"> </w:t>
      </w:r>
      <w:proofErr w:type="spellStart"/>
      <w:r w:rsidR="00A10EE1" w:rsidRPr="007B3D6E">
        <w:rPr>
          <w:rFonts w:ascii="Garamond" w:hAnsi="Garamond"/>
        </w:rPr>
        <w:t>Europeanization</w:t>
      </w:r>
      <w:proofErr w:type="spellEnd"/>
      <w:r w:rsidR="00A10EE1" w:rsidRPr="007B3D6E">
        <w:rPr>
          <w:rFonts w:ascii="Garamond" w:hAnsi="Garamond"/>
        </w:rPr>
        <w:t xml:space="preserve">)“. </w:t>
      </w:r>
      <w:r w:rsidR="00A10EE1" w:rsidRPr="007B3D6E">
        <w:rPr>
          <w:rFonts w:ascii="Garamond" w:hAnsi="Garamond"/>
          <w:bCs/>
          <w:i/>
        </w:rPr>
        <w:t xml:space="preserve">Politologický časopis (Czech </w:t>
      </w:r>
      <w:proofErr w:type="spellStart"/>
      <w:r w:rsidR="00A10EE1" w:rsidRPr="007B3D6E">
        <w:rPr>
          <w:rFonts w:ascii="Garamond" w:hAnsi="Garamond"/>
          <w:bCs/>
          <w:i/>
        </w:rPr>
        <w:t>Journal</w:t>
      </w:r>
      <w:proofErr w:type="spellEnd"/>
      <w:r w:rsidR="00A10EE1" w:rsidRPr="007B3D6E">
        <w:rPr>
          <w:rFonts w:ascii="Garamond" w:hAnsi="Garamond"/>
          <w:bCs/>
          <w:i/>
        </w:rPr>
        <w:t xml:space="preserve"> </w:t>
      </w:r>
      <w:proofErr w:type="spellStart"/>
      <w:r w:rsidR="00A10EE1" w:rsidRPr="007B3D6E">
        <w:rPr>
          <w:rFonts w:ascii="Garamond" w:hAnsi="Garamond"/>
          <w:bCs/>
          <w:i/>
        </w:rPr>
        <w:t>of</w:t>
      </w:r>
      <w:proofErr w:type="spellEnd"/>
      <w:r w:rsidR="00A10EE1" w:rsidRPr="007B3D6E">
        <w:rPr>
          <w:rFonts w:ascii="Garamond" w:hAnsi="Garamond"/>
          <w:bCs/>
          <w:i/>
        </w:rPr>
        <w:t xml:space="preserve"> </w:t>
      </w:r>
      <w:proofErr w:type="spellStart"/>
      <w:r w:rsidR="00A10EE1" w:rsidRPr="007B3D6E">
        <w:rPr>
          <w:rFonts w:ascii="Garamond" w:hAnsi="Garamond"/>
          <w:bCs/>
          <w:i/>
        </w:rPr>
        <w:t>Political</w:t>
      </w:r>
      <w:proofErr w:type="spellEnd"/>
      <w:r w:rsidR="00A10EE1" w:rsidRPr="007B3D6E">
        <w:rPr>
          <w:rFonts w:ascii="Garamond" w:hAnsi="Garamond"/>
          <w:bCs/>
          <w:i/>
        </w:rPr>
        <w:t xml:space="preserve"> Science)</w:t>
      </w:r>
      <w:r w:rsidR="00A10EE1" w:rsidRPr="007B3D6E">
        <w:rPr>
          <w:rFonts w:ascii="Garamond" w:hAnsi="Garamond"/>
        </w:rPr>
        <w:t>. 15 (4), 299-317.</w:t>
      </w:r>
    </w:p>
    <w:p w:rsidR="00A10EE1" w:rsidRDefault="00EC62D7">
      <w:pPr>
        <w:numPr>
          <w:ilvl w:val="0"/>
          <w:numId w:val="4"/>
        </w:numPr>
        <w:spacing w:before="60" w:line="100" w:lineRule="atLeast"/>
        <w:ind w:left="357" w:hanging="357"/>
        <w:rPr>
          <w:rFonts w:ascii="Garamond" w:hAnsi="Garamond"/>
        </w:rPr>
      </w:pPr>
      <w:hyperlink r:id="rId19" w:history="1">
        <w:r w:rsidR="00A10EE1" w:rsidRPr="007B3D6E">
          <w:rPr>
            <w:rStyle w:val="Hypertextovodkaz"/>
            <w:rFonts w:ascii="Garamond" w:hAnsi="Garamond"/>
            <w:color w:val="auto"/>
            <w:u w:val="none"/>
          </w:rPr>
          <w:t>Pšeja, Pavel</w:t>
        </w:r>
      </w:hyperlink>
      <w:r w:rsidR="00A10EE1" w:rsidRPr="007B3D6E">
        <w:rPr>
          <w:rFonts w:ascii="Garamond" w:hAnsi="Garamond"/>
        </w:rPr>
        <w:t xml:space="preserve"> and </w:t>
      </w:r>
      <w:hyperlink r:id="rId20" w:history="1">
        <w:r w:rsidR="00A10EE1" w:rsidRPr="007B3D6E">
          <w:rPr>
            <w:rStyle w:val="Hypertextovodkaz"/>
            <w:rFonts w:ascii="Garamond" w:hAnsi="Garamond"/>
            <w:color w:val="auto"/>
            <w:u w:val="none"/>
          </w:rPr>
          <w:t>Miroslav</w:t>
        </w:r>
      </w:hyperlink>
      <w:r w:rsidR="00A10EE1" w:rsidRPr="007B3D6E">
        <w:t xml:space="preserve"> </w:t>
      </w:r>
      <w:r w:rsidR="00A10EE1" w:rsidRPr="007B3D6E">
        <w:rPr>
          <w:rFonts w:ascii="Garamond" w:hAnsi="Garamond"/>
        </w:rPr>
        <w:t>Mareš. 2008. „</w:t>
      </w:r>
      <w:proofErr w:type="spellStart"/>
      <w:r w:rsidR="00A10EE1" w:rsidRPr="007B3D6E">
        <w:rPr>
          <w:rFonts w:ascii="Garamond" w:hAnsi="Garamond"/>
        </w:rPr>
        <w:t>Partis</w:t>
      </w:r>
      <w:proofErr w:type="spellEnd"/>
      <w:r w:rsidR="00A10EE1" w:rsidRPr="007B3D6E">
        <w:rPr>
          <w:rFonts w:ascii="Garamond" w:hAnsi="Garamond"/>
        </w:rPr>
        <w:t xml:space="preserve"> </w:t>
      </w:r>
      <w:proofErr w:type="spellStart"/>
      <w:r w:rsidR="00A10EE1" w:rsidRPr="007B3D6E">
        <w:rPr>
          <w:rFonts w:ascii="Garamond" w:hAnsi="Garamond"/>
        </w:rPr>
        <w:t>agrariens</w:t>
      </w:r>
      <w:proofErr w:type="spellEnd"/>
      <w:r w:rsidR="00A10EE1" w:rsidRPr="007B3D6E">
        <w:rPr>
          <w:rFonts w:ascii="Garamond" w:hAnsi="Garamond"/>
        </w:rPr>
        <w:t xml:space="preserve"> et </w:t>
      </w:r>
      <w:proofErr w:type="spellStart"/>
      <w:r w:rsidR="00A10EE1" w:rsidRPr="007B3D6E">
        <w:rPr>
          <w:rFonts w:ascii="Garamond" w:hAnsi="Garamond"/>
        </w:rPr>
        <w:t>paysans</w:t>
      </w:r>
      <w:proofErr w:type="spellEnd"/>
      <w:r w:rsidR="00A10EE1" w:rsidRPr="007B3D6E">
        <w:rPr>
          <w:rFonts w:ascii="Garamond" w:hAnsi="Garamond"/>
        </w:rPr>
        <w:t xml:space="preserve"> en </w:t>
      </w:r>
      <w:proofErr w:type="spellStart"/>
      <w:r w:rsidR="00A10EE1" w:rsidRPr="007B3D6E">
        <w:rPr>
          <w:rFonts w:ascii="Garamond" w:hAnsi="Garamond"/>
        </w:rPr>
        <w:t>République</w:t>
      </w:r>
      <w:proofErr w:type="spellEnd"/>
      <w:r w:rsidR="00A10EE1" w:rsidRPr="007B3D6E">
        <w:rPr>
          <w:rFonts w:ascii="Garamond" w:hAnsi="Garamond"/>
        </w:rPr>
        <w:t xml:space="preserve"> </w:t>
      </w:r>
      <w:proofErr w:type="spellStart"/>
      <w:r w:rsidR="00A10EE1" w:rsidRPr="007B3D6E">
        <w:rPr>
          <w:rFonts w:ascii="Garamond" w:hAnsi="Garamond"/>
        </w:rPr>
        <w:t>tcheque</w:t>
      </w:r>
      <w:proofErr w:type="spellEnd"/>
      <w:r w:rsidR="00A10EE1" w:rsidRPr="007B3D6E">
        <w:rPr>
          <w:rFonts w:ascii="Garamond" w:hAnsi="Garamond"/>
        </w:rPr>
        <w:t xml:space="preserve">.“ </w:t>
      </w:r>
      <w:r w:rsidR="00A10EE1" w:rsidRPr="007B3D6E">
        <w:rPr>
          <w:rFonts w:ascii="Garamond" w:hAnsi="Garamond"/>
        </w:rPr>
        <w:br/>
        <w:t xml:space="preserve">In: </w:t>
      </w:r>
      <w:r w:rsidR="00A10EE1" w:rsidRPr="007B3D6E">
        <w:rPr>
          <w:rFonts w:ascii="Garamond" w:hAnsi="Garamond"/>
          <w:bCs/>
          <w:i/>
        </w:rPr>
        <w:t xml:space="preserve">Les </w:t>
      </w:r>
      <w:proofErr w:type="spellStart"/>
      <w:r w:rsidR="00A10EE1" w:rsidRPr="007B3D6E">
        <w:rPr>
          <w:rFonts w:ascii="Garamond" w:hAnsi="Garamond"/>
          <w:bCs/>
          <w:i/>
        </w:rPr>
        <w:t>partis</w:t>
      </w:r>
      <w:proofErr w:type="spellEnd"/>
      <w:r w:rsidR="00A10EE1" w:rsidRPr="007B3D6E">
        <w:rPr>
          <w:rFonts w:ascii="Garamond" w:hAnsi="Garamond"/>
          <w:bCs/>
          <w:i/>
        </w:rPr>
        <w:t xml:space="preserve"> </w:t>
      </w:r>
      <w:proofErr w:type="spellStart"/>
      <w:r w:rsidR="00A10EE1" w:rsidRPr="007B3D6E">
        <w:rPr>
          <w:rFonts w:ascii="Garamond" w:hAnsi="Garamond"/>
          <w:bCs/>
          <w:i/>
        </w:rPr>
        <w:t>agrariens</w:t>
      </w:r>
      <w:proofErr w:type="spellEnd"/>
      <w:r w:rsidR="00A10EE1" w:rsidRPr="007B3D6E">
        <w:rPr>
          <w:rFonts w:ascii="Garamond" w:hAnsi="Garamond"/>
          <w:bCs/>
          <w:i/>
        </w:rPr>
        <w:t xml:space="preserve"> et </w:t>
      </w:r>
      <w:proofErr w:type="spellStart"/>
      <w:r w:rsidR="00A10EE1" w:rsidRPr="007B3D6E">
        <w:rPr>
          <w:rFonts w:ascii="Garamond" w:hAnsi="Garamond"/>
          <w:bCs/>
          <w:i/>
        </w:rPr>
        <w:t>paysans</w:t>
      </w:r>
      <w:proofErr w:type="spellEnd"/>
      <w:r w:rsidR="00A10EE1" w:rsidRPr="007B3D6E">
        <w:rPr>
          <w:rFonts w:ascii="Garamond" w:hAnsi="Garamond"/>
          <w:bCs/>
          <w:i/>
        </w:rPr>
        <w:t xml:space="preserve"> en </w:t>
      </w:r>
      <w:proofErr w:type="spellStart"/>
      <w:r w:rsidR="00A10EE1" w:rsidRPr="007B3D6E">
        <w:rPr>
          <w:rFonts w:ascii="Garamond" w:hAnsi="Garamond"/>
          <w:bCs/>
          <w:i/>
        </w:rPr>
        <w:t>Europe</w:t>
      </w:r>
      <w:proofErr w:type="spellEnd"/>
      <w:r w:rsidR="00A10EE1" w:rsidRPr="007B3D6E">
        <w:rPr>
          <w:rFonts w:ascii="Garamond" w:hAnsi="Garamond"/>
          <w:i/>
        </w:rPr>
        <w:t xml:space="preserve">. </w:t>
      </w:r>
      <w:proofErr w:type="spellStart"/>
      <w:r w:rsidR="00A10EE1" w:rsidRPr="007B3D6E">
        <w:rPr>
          <w:rFonts w:ascii="Garamond" w:hAnsi="Garamond"/>
        </w:rPr>
        <w:t>Eds</w:t>
      </w:r>
      <w:proofErr w:type="spellEnd"/>
      <w:r w:rsidR="00A10EE1" w:rsidRPr="007B3D6E">
        <w:rPr>
          <w:rFonts w:ascii="Garamond" w:hAnsi="Garamond"/>
        </w:rPr>
        <w:t xml:space="preserve">. Jean-Michel De </w:t>
      </w:r>
      <w:proofErr w:type="spellStart"/>
      <w:r w:rsidR="00A10EE1" w:rsidRPr="007B3D6E">
        <w:rPr>
          <w:rFonts w:ascii="Garamond" w:hAnsi="Garamond"/>
        </w:rPr>
        <w:t>Waele</w:t>
      </w:r>
      <w:proofErr w:type="spellEnd"/>
      <w:r w:rsidR="00A10EE1" w:rsidRPr="007B3D6E">
        <w:rPr>
          <w:rFonts w:ascii="Garamond" w:hAnsi="Garamond"/>
        </w:rPr>
        <w:t xml:space="preserve"> and Daniel-Louis </w:t>
      </w:r>
      <w:proofErr w:type="spellStart"/>
      <w:r w:rsidR="00A10EE1" w:rsidRPr="007B3D6E">
        <w:rPr>
          <w:rFonts w:ascii="Garamond" w:hAnsi="Garamond"/>
        </w:rPr>
        <w:t>Seiler</w:t>
      </w:r>
      <w:proofErr w:type="spellEnd"/>
      <w:r w:rsidR="00A10EE1" w:rsidRPr="007B3D6E">
        <w:rPr>
          <w:rFonts w:ascii="Garamond" w:hAnsi="Garamond"/>
        </w:rPr>
        <w:t>.</w:t>
      </w:r>
      <w:r w:rsidR="00A10EE1">
        <w:rPr>
          <w:rFonts w:ascii="Garamond" w:hAnsi="Garamond"/>
        </w:rPr>
        <w:t xml:space="preserve"> Brusel: </w:t>
      </w:r>
      <w:proofErr w:type="spellStart"/>
      <w:r w:rsidR="00A10EE1">
        <w:rPr>
          <w:rFonts w:ascii="Garamond" w:hAnsi="Garamond"/>
        </w:rPr>
        <w:t>Editions</w:t>
      </w:r>
      <w:proofErr w:type="spellEnd"/>
      <w:r w:rsidR="00A10EE1">
        <w:rPr>
          <w:rFonts w:ascii="Garamond" w:hAnsi="Garamond"/>
        </w:rPr>
        <w:t xml:space="preserve"> de </w:t>
      </w:r>
      <w:proofErr w:type="spellStart"/>
      <w:r w:rsidR="00A10EE1">
        <w:rPr>
          <w:rFonts w:ascii="Garamond" w:hAnsi="Garamond"/>
        </w:rPr>
        <w:t>l'Université</w:t>
      </w:r>
      <w:proofErr w:type="spellEnd"/>
      <w:r w:rsidR="00A10EE1">
        <w:rPr>
          <w:rFonts w:ascii="Garamond" w:hAnsi="Garamond"/>
        </w:rPr>
        <w:t xml:space="preserve"> de </w:t>
      </w:r>
      <w:proofErr w:type="spellStart"/>
      <w:r w:rsidR="00A10EE1">
        <w:rPr>
          <w:rFonts w:ascii="Garamond" w:hAnsi="Garamond"/>
        </w:rPr>
        <w:t>Bruxelles</w:t>
      </w:r>
      <w:proofErr w:type="spellEnd"/>
      <w:r w:rsidR="00A10EE1">
        <w:rPr>
          <w:rFonts w:ascii="Garamond" w:hAnsi="Garamond"/>
        </w:rPr>
        <w:t>, 139-151.</w:t>
      </w:r>
    </w:p>
    <w:p w:rsidR="00A10EE1" w:rsidRDefault="00A10EE1">
      <w:pPr>
        <w:numPr>
          <w:ilvl w:val="0"/>
          <w:numId w:val="4"/>
        </w:numPr>
        <w:spacing w:before="60" w:line="100" w:lineRule="atLeast"/>
        <w:ind w:left="357" w:hanging="357"/>
        <w:rPr>
          <w:rFonts w:ascii="Garamond" w:hAnsi="Garamond"/>
          <w:lang w:val="en-US"/>
        </w:rPr>
      </w:pPr>
      <w:r>
        <w:rPr>
          <w:rFonts w:ascii="Garamond" w:hAnsi="Garamond"/>
        </w:rPr>
        <w:t xml:space="preserve">Pšeja, Pavel. 2008. „Holding </w:t>
      </w:r>
      <w:proofErr w:type="spellStart"/>
      <w:r>
        <w:rPr>
          <w:rFonts w:ascii="Garamond" w:hAnsi="Garamond"/>
        </w:rPr>
        <w:t>the</w:t>
      </w:r>
      <w:proofErr w:type="spellEnd"/>
      <w:r>
        <w:rPr>
          <w:rFonts w:ascii="Garamond" w:hAnsi="Garamond"/>
        </w:rPr>
        <w:t xml:space="preserve"> </w:t>
      </w:r>
      <w:proofErr w:type="spellStart"/>
      <w:r>
        <w:rPr>
          <w:rFonts w:ascii="Garamond" w:hAnsi="Garamond"/>
        </w:rPr>
        <w:t>Ground</w:t>
      </w:r>
      <w:proofErr w:type="spellEnd"/>
      <w:r>
        <w:rPr>
          <w:rFonts w:ascii="Garamond" w:hAnsi="Garamond"/>
        </w:rPr>
        <w:t xml:space="preserve">: </w:t>
      </w:r>
      <w:proofErr w:type="spellStart"/>
      <w:r>
        <w:rPr>
          <w:rFonts w:ascii="Garamond" w:hAnsi="Garamond"/>
        </w:rPr>
        <w:t>Communism</w:t>
      </w:r>
      <w:proofErr w:type="spellEnd"/>
      <w:r>
        <w:rPr>
          <w:rFonts w:ascii="Garamond" w:hAnsi="Garamond"/>
        </w:rPr>
        <w:t xml:space="preserve"> and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Parties</w:t>
      </w:r>
      <w:proofErr w:type="spellEnd"/>
      <w:r>
        <w:rPr>
          <w:rFonts w:ascii="Garamond" w:hAnsi="Garamond"/>
        </w:rPr>
        <w:t xml:space="preserve"> in </w:t>
      </w:r>
      <w:proofErr w:type="spellStart"/>
      <w:r>
        <w:rPr>
          <w:rFonts w:ascii="Garamond" w:hAnsi="Garamond"/>
        </w:rPr>
        <w:t>the</w:t>
      </w:r>
      <w:proofErr w:type="spellEnd"/>
      <w:r>
        <w:rPr>
          <w:rFonts w:ascii="Garamond" w:hAnsi="Garamond"/>
        </w:rPr>
        <w:t xml:space="preserve"> Post-</w:t>
      </w:r>
      <w:proofErr w:type="spellStart"/>
      <w:r>
        <w:rPr>
          <w:rFonts w:ascii="Garamond" w:hAnsi="Garamond"/>
        </w:rPr>
        <w:t>Communist</w:t>
      </w:r>
      <w:proofErr w:type="spellEnd"/>
      <w:r>
        <w:rPr>
          <w:rFonts w:ascii="Garamond" w:hAnsi="Garamond"/>
        </w:rPr>
        <w:t xml:space="preserve"> Czech Republic.“ In: </w:t>
      </w:r>
      <w:r>
        <w:rPr>
          <w:rFonts w:ascii="Garamond" w:hAnsi="Garamond"/>
          <w:i/>
        </w:rPr>
        <w:t xml:space="preserve">Totalitarismus </w:t>
      </w:r>
      <w:proofErr w:type="spellStart"/>
      <w:r>
        <w:rPr>
          <w:rFonts w:ascii="Garamond" w:hAnsi="Garamond"/>
          <w:i/>
        </w:rPr>
        <w:t>und</w:t>
      </w:r>
      <w:proofErr w:type="spellEnd"/>
      <w:r>
        <w:rPr>
          <w:rFonts w:ascii="Garamond" w:hAnsi="Garamond"/>
          <w:i/>
        </w:rPr>
        <w:t xml:space="preserve"> </w:t>
      </w:r>
      <w:proofErr w:type="spellStart"/>
      <w:r>
        <w:rPr>
          <w:rFonts w:ascii="Garamond" w:hAnsi="Garamond"/>
          <w:i/>
        </w:rPr>
        <w:t>Transformation</w:t>
      </w:r>
      <w:proofErr w:type="spellEnd"/>
      <w:r>
        <w:rPr>
          <w:rFonts w:ascii="Garamond" w:hAnsi="Garamond"/>
          <w:i/>
        </w:rPr>
        <w:t xml:space="preserve">. </w:t>
      </w:r>
      <w:proofErr w:type="spellStart"/>
      <w:r>
        <w:rPr>
          <w:rFonts w:ascii="Garamond" w:hAnsi="Garamond"/>
          <w:i/>
        </w:rPr>
        <w:t>Defizite</w:t>
      </w:r>
      <w:proofErr w:type="spellEnd"/>
      <w:r>
        <w:rPr>
          <w:rFonts w:ascii="Garamond" w:hAnsi="Garamond"/>
          <w:i/>
        </w:rPr>
        <w:t xml:space="preserve"> der </w:t>
      </w:r>
      <w:proofErr w:type="spellStart"/>
      <w:r>
        <w:rPr>
          <w:rFonts w:ascii="Garamond" w:hAnsi="Garamond"/>
          <w:i/>
        </w:rPr>
        <w:t>Demokratiekonsolidierung</w:t>
      </w:r>
      <w:proofErr w:type="spellEnd"/>
      <w:r>
        <w:rPr>
          <w:rFonts w:ascii="Garamond" w:hAnsi="Garamond"/>
          <w:i/>
        </w:rPr>
        <w:t xml:space="preserve"> in </w:t>
      </w:r>
      <w:proofErr w:type="spellStart"/>
      <w:proofErr w:type="gramStart"/>
      <w:r>
        <w:rPr>
          <w:rFonts w:ascii="Garamond" w:hAnsi="Garamond"/>
          <w:i/>
        </w:rPr>
        <w:t>Mittel</w:t>
      </w:r>
      <w:proofErr w:type="spellEnd"/>
      <w:r>
        <w:rPr>
          <w:rFonts w:ascii="Garamond" w:hAnsi="Garamond"/>
          <w:i/>
        </w:rPr>
        <w:t xml:space="preserve">- </w:t>
      </w:r>
      <w:proofErr w:type="spellStart"/>
      <w:r>
        <w:rPr>
          <w:rFonts w:ascii="Garamond" w:hAnsi="Garamond"/>
          <w:i/>
        </w:rPr>
        <w:t>und</w:t>
      </w:r>
      <w:proofErr w:type="spellEnd"/>
      <w:proofErr w:type="gramEnd"/>
      <w:r>
        <w:rPr>
          <w:rFonts w:ascii="Garamond" w:hAnsi="Garamond"/>
          <w:i/>
        </w:rPr>
        <w:t xml:space="preserve"> </w:t>
      </w:r>
      <w:proofErr w:type="spellStart"/>
      <w:r>
        <w:rPr>
          <w:rFonts w:ascii="Garamond" w:hAnsi="Garamond"/>
          <w:i/>
        </w:rPr>
        <w:t>Osteuropa</w:t>
      </w:r>
      <w:proofErr w:type="spellEnd"/>
      <w:r>
        <w:rPr>
          <w:rFonts w:ascii="Garamond" w:hAnsi="Garamond"/>
        </w:rPr>
        <w:t>.</w:t>
      </w:r>
      <w:r>
        <w:rPr>
          <w:rFonts w:ascii="Garamond" w:hAnsi="Garamond"/>
          <w:i/>
        </w:rPr>
        <w:t xml:space="preserve"> </w:t>
      </w:r>
      <w:proofErr w:type="spellStart"/>
      <w:r>
        <w:rPr>
          <w:rFonts w:ascii="Garamond" w:hAnsi="Garamond"/>
        </w:rPr>
        <w:t>Eds</w:t>
      </w:r>
      <w:proofErr w:type="spellEnd"/>
      <w:r>
        <w:rPr>
          <w:rFonts w:ascii="Garamond" w:hAnsi="Garamond"/>
        </w:rPr>
        <w:t xml:space="preserve">. Uwe </w:t>
      </w:r>
      <w:proofErr w:type="spellStart"/>
      <w:r>
        <w:rPr>
          <w:rFonts w:ascii="Garamond" w:hAnsi="Garamond"/>
        </w:rPr>
        <w:t>Backes</w:t>
      </w:r>
      <w:proofErr w:type="spellEnd"/>
      <w:r>
        <w:rPr>
          <w:rFonts w:ascii="Garamond" w:hAnsi="Garamond"/>
        </w:rPr>
        <w:t xml:space="preserve">, </w:t>
      </w:r>
      <w:proofErr w:type="spellStart"/>
      <w:r>
        <w:rPr>
          <w:rFonts w:ascii="Garamond" w:hAnsi="Garamond"/>
        </w:rPr>
        <w:t>Tytus</w:t>
      </w:r>
      <w:proofErr w:type="spellEnd"/>
      <w:r>
        <w:rPr>
          <w:rFonts w:ascii="Garamond" w:hAnsi="Garamond"/>
        </w:rPr>
        <w:t xml:space="preserve"> </w:t>
      </w:r>
      <w:proofErr w:type="spellStart"/>
      <w:r>
        <w:rPr>
          <w:rFonts w:ascii="Garamond" w:hAnsi="Garamond"/>
        </w:rPr>
        <w:t>Jaskulowski</w:t>
      </w:r>
      <w:proofErr w:type="spellEnd"/>
      <w:r>
        <w:rPr>
          <w:rFonts w:ascii="Garamond" w:hAnsi="Garamond"/>
        </w:rPr>
        <w:t xml:space="preserve"> and Abel </w:t>
      </w:r>
      <w:proofErr w:type="spellStart"/>
      <w:r>
        <w:rPr>
          <w:rFonts w:ascii="Garamond" w:hAnsi="Garamond"/>
        </w:rPr>
        <w:t>Polese</w:t>
      </w:r>
      <w:proofErr w:type="spellEnd"/>
      <w:r>
        <w:rPr>
          <w:rFonts w:ascii="Garamond" w:hAnsi="Garamond"/>
        </w:rPr>
        <w:t xml:space="preserve">. Göttingen: </w:t>
      </w:r>
      <w:proofErr w:type="spellStart"/>
      <w:r>
        <w:rPr>
          <w:rFonts w:ascii="Garamond" w:hAnsi="Garamond"/>
        </w:rPr>
        <w:t>Vandenhoeck</w:t>
      </w:r>
      <w:proofErr w:type="spellEnd"/>
      <w:r>
        <w:rPr>
          <w:rFonts w:ascii="Garamond" w:hAnsi="Garamond"/>
        </w:rPr>
        <w:t xml:space="preserve"> &amp; </w:t>
      </w:r>
      <w:proofErr w:type="spellStart"/>
      <w:r>
        <w:rPr>
          <w:rFonts w:ascii="Garamond" w:hAnsi="Garamond"/>
        </w:rPr>
        <w:t>Ruprecht</w:t>
      </w:r>
      <w:proofErr w:type="spellEnd"/>
      <w:r>
        <w:rPr>
          <w:rFonts w:ascii="Garamond" w:hAnsi="Garamond"/>
        </w:rPr>
        <w:t>, 135-154. </w:t>
      </w:r>
    </w:p>
    <w:p w:rsidR="00A10EE1" w:rsidRDefault="00A10EE1">
      <w:pPr>
        <w:numPr>
          <w:ilvl w:val="0"/>
          <w:numId w:val="4"/>
        </w:numPr>
        <w:spacing w:before="60" w:line="100" w:lineRule="atLeast"/>
        <w:ind w:left="357" w:hanging="357"/>
        <w:rPr>
          <w:rFonts w:ascii="Garamond" w:hAnsi="Garamond"/>
        </w:rPr>
      </w:pPr>
      <w:r>
        <w:rPr>
          <w:rFonts w:ascii="Garamond" w:hAnsi="Garamond"/>
          <w:lang w:val="en-US"/>
        </w:rPr>
        <w:t xml:space="preserve">Pšeja, Pavel and </w:t>
      </w:r>
      <w:r>
        <w:rPr>
          <w:rFonts w:ascii="Garamond" w:hAnsi="Garamond"/>
        </w:rPr>
        <w:t xml:space="preserve">Lubomír Kopeček. 2008. „Czech </w:t>
      </w:r>
      <w:proofErr w:type="spellStart"/>
      <w:r>
        <w:rPr>
          <w:rFonts w:ascii="Garamond" w:hAnsi="Garamond"/>
        </w:rPr>
        <w:t>Social</w:t>
      </w:r>
      <w:proofErr w:type="spellEnd"/>
      <w:r>
        <w:rPr>
          <w:rFonts w:ascii="Garamond" w:hAnsi="Garamond"/>
        </w:rPr>
        <w:t xml:space="preserve"> </w:t>
      </w:r>
      <w:proofErr w:type="spellStart"/>
      <w:r>
        <w:rPr>
          <w:rFonts w:ascii="Garamond" w:hAnsi="Garamond"/>
        </w:rPr>
        <w:t>Democracy</w:t>
      </w:r>
      <w:proofErr w:type="spellEnd"/>
      <w:r>
        <w:rPr>
          <w:rFonts w:ascii="Garamond" w:hAnsi="Garamond"/>
        </w:rPr>
        <w:t xml:space="preserve"> and </w:t>
      </w:r>
      <w:proofErr w:type="spellStart"/>
      <w:r>
        <w:rPr>
          <w:rFonts w:ascii="Garamond" w:hAnsi="Garamond"/>
        </w:rPr>
        <w:t>its</w:t>
      </w:r>
      <w:proofErr w:type="spellEnd"/>
      <w:r>
        <w:rPr>
          <w:rFonts w:ascii="Garamond" w:hAnsi="Garamond"/>
        </w:rPr>
        <w:t xml:space="preserve"> </w:t>
      </w:r>
      <w:proofErr w:type="spellStart"/>
      <w:r>
        <w:rPr>
          <w:rFonts w:ascii="Garamond" w:hAnsi="Garamond"/>
        </w:rPr>
        <w:t>Cohabitation</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Communist</w:t>
      </w:r>
      <w:proofErr w:type="spellEnd"/>
      <w:r>
        <w:rPr>
          <w:rFonts w:ascii="Garamond" w:hAnsi="Garamond"/>
        </w:rPr>
        <w:t xml:space="preserve"> Party: </w:t>
      </w:r>
      <w:proofErr w:type="spellStart"/>
      <w:r>
        <w:rPr>
          <w:rFonts w:ascii="Garamond" w:hAnsi="Garamond"/>
        </w:rPr>
        <w:t>The</w:t>
      </w:r>
      <w:proofErr w:type="spellEnd"/>
      <w:r>
        <w:rPr>
          <w:rFonts w:ascii="Garamond" w:hAnsi="Garamond"/>
        </w:rPr>
        <w:t xml:space="preserve"> Story </w:t>
      </w:r>
      <w:proofErr w:type="spellStart"/>
      <w:r>
        <w:rPr>
          <w:rFonts w:ascii="Garamond" w:hAnsi="Garamond"/>
        </w:rPr>
        <w:t>of</w:t>
      </w:r>
      <w:proofErr w:type="spellEnd"/>
      <w:r>
        <w:rPr>
          <w:rFonts w:ascii="Garamond" w:hAnsi="Garamond"/>
        </w:rPr>
        <w:t xml:space="preserve"> a </w:t>
      </w:r>
      <w:proofErr w:type="spellStart"/>
      <w:r>
        <w:rPr>
          <w:rFonts w:ascii="Garamond" w:hAnsi="Garamond"/>
        </w:rPr>
        <w:t>Neglected</w:t>
      </w:r>
      <w:proofErr w:type="spellEnd"/>
      <w:r>
        <w:rPr>
          <w:rFonts w:ascii="Garamond" w:hAnsi="Garamond"/>
        </w:rPr>
        <w:t xml:space="preserve"> </w:t>
      </w:r>
      <w:proofErr w:type="spellStart"/>
      <w:r>
        <w:rPr>
          <w:rFonts w:ascii="Garamond" w:hAnsi="Garamond"/>
        </w:rPr>
        <w:t>Affair</w:t>
      </w:r>
      <w:proofErr w:type="spellEnd"/>
      <w:r>
        <w:rPr>
          <w:rFonts w:ascii="Garamond" w:hAnsi="Garamond"/>
        </w:rPr>
        <w:t xml:space="preserve">.“ </w:t>
      </w:r>
      <w:proofErr w:type="spellStart"/>
      <w:r>
        <w:rPr>
          <w:rFonts w:ascii="Garamond" w:hAnsi="Garamond"/>
          <w:bCs/>
          <w:i/>
        </w:rPr>
        <w:t>Communist</w:t>
      </w:r>
      <w:proofErr w:type="spellEnd"/>
      <w:r>
        <w:rPr>
          <w:rFonts w:ascii="Garamond" w:hAnsi="Garamond"/>
          <w:bCs/>
          <w:i/>
        </w:rPr>
        <w:t xml:space="preserve"> and Post-</w:t>
      </w:r>
      <w:proofErr w:type="spellStart"/>
      <w:r>
        <w:rPr>
          <w:rFonts w:ascii="Garamond" w:hAnsi="Garamond"/>
          <w:bCs/>
          <w:i/>
        </w:rPr>
        <w:t>communist</w:t>
      </w:r>
      <w:proofErr w:type="spellEnd"/>
      <w:r>
        <w:rPr>
          <w:rFonts w:ascii="Garamond" w:hAnsi="Garamond"/>
          <w:bCs/>
          <w:i/>
        </w:rPr>
        <w:t xml:space="preserve"> </w:t>
      </w:r>
      <w:proofErr w:type="spellStart"/>
      <w:r>
        <w:rPr>
          <w:rFonts w:ascii="Garamond" w:hAnsi="Garamond"/>
          <w:bCs/>
          <w:i/>
        </w:rPr>
        <w:t>Studies</w:t>
      </w:r>
      <w:proofErr w:type="spellEnd"/>
      <w:r>
        <w:rPr>
          <w:rFonts w:ascii="Garamond" w:hAnsi="Garamond"/>
        </w:rPr>
        <w:t>. 41 (3), 317-338.</w:t>
      </w:r>
    </w:p>
    <w:p w:rsidR="00A10EE1" w:rsidRDefault="00A10EE1">
      <w:pPr>
        <w:numPr>
          <w:ilvl w:val="0"/>
          <w:numId w:val="4"/>
        </w:numPr>
        <w:spacing w:before="60" w:line="100" w:lineRule="atLeast"/>
        <w:ind w:left="357" w:hanging="357"/>
        <w:rPr>
          <w:rFonts w:ascii="Garamond" w:hAnsi="Garamond"/>
          <w:lang w:val="en-US"/>
        </w:rPr>
      </w:pPr>
      <w:r>
        <w:rPr>
          <w:rFonts w:ascii="Garamond" w:hAnsi="Garamond"/>
        </w:rPr>
        <w:t>Pšeja, Pavel and Vlastimil Havlík. 2007. „Evropeizace jako předmět výzkumu v sociálních vědách. (</w:t>
      </w:r>
      <w:proofErr w:type="spellStart"/>
      <w:r>
        <w:rPr>
          <w:rFonts w:ascii="Garamond" w:hAnsi="Garamond"/>
        </w:rPr>
        <w:t>Europeanization</w:t>
      </w:r>
      <w:proofErr w:type="spellEnd"/>
      <w:r>
        <w:rPr>
          <w:rFonts w:ascii="Garamond" w:hAnsi="Garamond"/>
        </w:rPr>
        <w:t xml:space="preserve"> as a </w:t>
      </w:r>
      <w:proofErr w:type="spellStart"/>
      <w:r>
        <w:rPr>
          <w:rFonts w:ascii="Garamond" w:hAnsi="Garamond"/>
        </w:rPr>
        <w:t>Research</w:t>
      </w:r>
      <w:proofErr w:type="spellEnd"/>
      <w:r>
        <w:rPr>
          <w:rFonts w:ascii="Garamond" w:hAnsi="Garamond"/>
        </w:rPr>
        <w:t xml:space="preserve"> </w:t>
      </w:r>
      <w:proofErr w:type="spellStart"/>
      <w:r>
        <w:rPr>
          <w:rFonts w:ascii="Garamond" w:hAnsi="Garamond"/>
        </w:rPr>
        <w:t>Field</w:t>
      </w:r>
      <w:proofErr w:type="spellEnd"/>
      <w:r>
        <w:rPr>
          <w:rFonts w:ascii="Garamond" w:hAnsi="Garamond"/>
        </w:rPr>
        <w:t xml:space="preserve"> in </w:t>
      </w:r>
      <w:proofErr w:type="spellStart"/>
      <w:r>
        <w:rPr>
          <w:rFonts w:ascii="Garamond" w:hAnsi="Garamond"/>
        </w:rPr>
        <w:t>Social</w:t>
      </w:r>
      <w:proofErr w:type="spellEnd"/>
      <w:r>
        <w:rPr>
          <w:rFonts w:ascii="Garamond" w:hAnsi="Garamond"/>
        </w:rPr>
        <w:t xml:space="preserve"> Science)“.</w:t>
      </w:r>
      <w:r>
        <w:rPr>
          <w:rFonts w:ascii="Garamond" w:hAnsi="Garamond"/>
          <w:i/>
          <w:iCs/>
        </w:rPr>
        <w:t xml:space="preserve"> Sociální studia (</w:t>
      </w:r>
      <w:proofErr w:type="spellStart"/>
      <w:r>
        <w:rPr>
          <w:rFonts w:ascii="Garamond" w:hAnsi="Garamond"/>
          <w:i/>
          <w:iCs/>
        </w:rPr>
        <w:t>Social</w:t>
      </w:r>
      <w:proofErr w:type="spellEnd"/>
      <w:r>
        <w:rPr>
          <w:rFonts w:ascii="Garamond" w:hAnsi="Garamond"/>
          <w:i/>
          <w:iCs/>
        </w:rPr>
        <w:t xml:space="preserve"> </w:t>
      </w:r>
      <w:proofErr w:type="spellStart"/>
      <w:r>
        <w:rPr>
          <w:rFonts w:ascii="Garamond" w:hAnsi="Garamond"/>
          <w:i/>
          <w:iCs/>
        </w:rPr>
        <w:t>Studies</w:t>
      </w:r>
      <w:proofErr w:type="spellEnd"/>
      <w:r>
        <w:rPr>
          <w:rFonts w:ascii="Garamond" w:hAnsi="Garamond"/>
          <w:i/>
          <w:iCs/>
        </w:rPr>
        <w:t>)</w:t>
      </w:r>
      <w:r>
        <w:rPr>
          <w:rFonts w:ascii="Garamond" w:hAnsi="Garamond"/>
        </w:rPr>
        <w:t>. 10 (3), 7-16.</w:t>
      </w:r>
    </w:p>
    <w:p w:rsidR="00A10EE1" w:rsidRDefault="00A10EE1">
      <w:pPr>
        <w:numPr>
          <w:ilvl w:val="0"/>
          <w:numId w:val="4"/>
        </w:numPr>
        <w:spacing w:before="60" w:line="100" w:lineRule="atLeast"/>
        <w:ind w:left="357" w:hanging="357"/>
        <w:rPr>
          <w:rFonts w:ascii="Garamond" w:hAnsi="Garamond"/>
          <w:lang w:val="en-US"/>
        </w:rPr>
      </w:pPr>
      <w:r>
        <w:rPr>
          <w:rFonts w:ascii="Garamond" w:hAnsi="Garamond"/>
          <w:lang w:val="en-US"/>
        </w:rPr>
        <w:t xml:space="preserve">Pšeja, Pavel and </w:t>
      </w:r>
      <w:r>
        <w:rPr>
          <w:rFonts w:ascii="Garamond" w:hAnsi="Garamond"/>
        </w:rPr>
        <w:t>Lubomír Kopeček. 2007. „ČSSD a KSČM: na cestě ke spojenectví? Nástin souvztažností vývoje a vzájemných vlivů. (</w:t>
      </w:r>
      <w:proofErr w:type="spellStart"/>
      <w:r>
        <w:rPr>
          <w:rFonts w:ascii="Garamond" w:hAnsi="Garamond"/>
        </w:rPr>
        <w:t>The</w:t>
      </w:r>
      <w:proofErr w:type="spellEnd"/>
      <w:r>
        <w:rPr>
          <w:rFonts w:ascii="Garamond" w:hAnsi="Garamond"/>
        </w:rPr>
        <w:t xml:space="preserve"> Czech </w:t>
      </w:r>
      <w:proofErr w:type="spellStart"/>
      <w:r>
        <w:rPr>
          <w:rFonts w:ascii="Garamond" w:hAnsi="Garamond"/>
        </w:rPr>
        <w:t>Social</w:t>
      </w:r>
      <w:proofErr w:type="spellEnd"/>
      <w:r>
        <w:rPr>
          <w:rFonts w:ascii="Garamond" w:hAnsi="Garamond"/>
        </w:rPr>
        <w:t xml:space="preserve"> </w:t>
      </w:r>
      <w:proofErr w:type="spellStart"/>
      <w:r>
        <w:rPr>
          <w:rFonts w:ascii="Garamond" w:hAnsi="Garamond"/>
        </w:rPr>
        <w:t>Democratic</w:t>
      </w:r>
      <w:proofErr w:type="spellEnd"/>
      <w:r>
        <w:rPr>
          <w:rFonts w:ascii="Garamond" w:hAnsi="Garamond"/>
        </w:rPr>
        <w:t xml:space="preserve"> Party and </w:t>
      </w:r>
      <w:proofErr w:type="spellStart"/>
      <w:r>
        <w:rPr>
          <w:rFonts w:ascii="Garamond" w:hAnsi="Garamond"/>
        </w:rPr>
        <w:t>the</w:t>
      </w:r>
      <w:proofErr w:type="spellEnd"/>
      <w:r>
        <w:rPr>
          <w:rFonts w:ascii="Garamond" w:hAnsi="Garamond"/>
        </w:rPr>
        <w:t xml:space="preserve"> </w:t>
      </w:r>
      <w:proofErr w:type="spellStart"/>
      <w:r>
        <w:rPr>
          <w:rFonts w:ascii="Garamond" w:hAnsi="Garamond"/>
        </w:rPr>
        <w:t>Communist</w:t>
      </w:r>
      <w:proofErr w:type="spellEnd"/>
      <w:r>
        <w:rPr>
          <w:rFonts w:ascii="Garamond" w:hAnsi="Garamond"/>
        </w:rPr>
        <w:t xml:space="preserve"> Party </w:t>
      </w:r>
      <w:proofErr w:type="spellStart"/>
      <w:r>
        <w:rPr>
          <w:rFonts w:ascii="Garamond" w:hAnsi="Garamond"/>
        </w:rPr>
        <w:t>of</w:t>
      </w:r>
      <w:proofErr w:type="spellEnd"/>
      <w:r>
        <w:rPr>
          <w:rFonts w:ascii="Garamond" w:hAnsi="Garamond"/>
        </w:rPr>
        <w:t xml:space="preserve"> Bohemia and Moravia: On </w:t>
      </w:r>
      <w:proofErr w:type="spellStart"/>
      <w:r>
        <w:rPr>
          <w:rFonts w:ascii="Garamond" w:hAnsi="Garamond"/>
        </w:rPr>
        <w:t>the</w:t>
      </w:r>
      <w:proofErr w:type="spellEnd"/>
      <w:r>
        <w:rPr>
          <w:rFonts w:ascii="Garamond" w:hAnsi="Garamond"/>
        </w:rPr>
        <w:t xml:space="preserve"> </w:t>
      </w:r>
      <w:proofErr w:type="spellStart"/>
      <w:r>
        <w:rPr>
          <w:rFonts w:ascii="Garamond" w:hAnsi="Garamond"/>
        </w:rPr>
        <w:t>Road</w:t>
      </w:r>
      <w:proofErr w:type="spellEnd"/>
      <w:r>
        <w:rPr>
          <w:rFonts w:ascii="Garamond" w:hAnsi="Garamond"/>
        </w:rPr>
        <w:t xml:space="preserve"> </w:t>
      </w:r>
      <w:proofErr w:type="spellStart"/>
      <w:r>
        <w:rPr>
          <w:rFonts w:ascii="Garamond" w:hAnsi="Garamond"/>
        </w:rPr>
        <w:t>Towards</w:t>
      </w:r>
      <w:proofErr w:type="spellEnd"/>
      <w:r>
        <w:rPr>
          <w:rFonts w:ascii="Garamond" w:hAnsi="Garamond"/>
        </w:rPr>
        <w:t xml:space="preserve"> </w:t>
      </w:r>
      <w:proofErr w:type="spellStart"/>
      <w:r>
        <w:rPr>
          <w:rFonts w:ascii="Garamond" w:hAnsi="Garamond"/>
        </w:rPr>
        <w:t>Partnership</w:t>
      </w:r>
      <w:proofErr w:type="spellEnd"/>
      <w:r>
        <w:rPr>
          <w:rFonts w:ascii="Garamond" w:hAnsi="Garamond"/>
        </w:rPr>
        <w:t xml:space="preserve">? An </w:t>
      </w:r>
      <w:proofErr w:type="spellStart"/>
      <w:r>
        <w:rPr>
          <w:rFonts w:ascii="Garamond" w:hAnsi="Garamond"/>
        </w:rPr>
        <w:t>Outline</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Mutual</w:t>
      </w:r>
      <w:proofErr w:type="spellEnd"/>
      <w:r>
        <w:rPr>
          <w:rFonts w:ascii="Garamond" w:hAnsi="Garamond"/>
        </w:rPr>
        <w:t xml:space="preserve"> </w:t>
      </w:r>
      <w:proofErr w:type="spellStart"/>
      <w:r>
        <w:rPr>
          <w:rFonts w:ascii="Garamond" w:hAnsi="Garamond"/>
        </w:rPr>
        <w:t>Influences</w:t>
      </w:r>
      <w:proofErr w:type="spellEnd"/>
      <w:r>
        <w:rPr>
          <w:rFonts w:ascii="Garamond" w:hAnsi="Garamond"/>
        </w:rPr>
        <w:t xml:space="preserve"> and </w:t>
      </w:r>
      <w:proofErr w:type="spellStart"/>
      <w:r>
        <w:rPr>
          <w:rFonts w:ascii="Garamond" w:hAnsi="Garamond"/>
        </w:rPr>
        <w:t>Correlations</w:t>
      </w:r>
      <w:proofErr w:type="spellEnd"/>
      <w:r>
        <w:rPr>
          <w:rFonts w:ascii="Garamond" w:hAnsi="Garamond"/>
        </w:rPr>
        <w:t xml:space="preserve"> in </w:t>
      </w:r>
      <w:proofErr w:type="spellStart"/>
      <w:r>
        <w:rPr>
          <w:rFonts w:ascii="Garamond" w:hAnsi="Garamond"/>
        </w:rPr>
        <w:t>their</w:t>
      </w:r>
      <w:proofErr w:type="spellEnd"/>
      <w:r>
        <w:rPr>
          <w:rFonts w:ascii="Garamond" w:hAnsi="Garamond"/>
        </w:rPr>
        <w:t xml:space="preserve"> Development)“.</w:t>
      </w:r>
      <w:r>
        <w:rPr>
          <w:rFonts w:ascii="Garamond" w:hAnsi="Garamond"/>
          <w:i/>
          <w:iCs/>
        </w:rPr>
        <w:t xml:space="preserve"> Politologická revue </w:t>
      </w:r>
      <w:r>
        <w:rPr>
          <w:rFonts w:ascii="Garamond" w:hAnsi="Garamond"/>
          <w:bCs/>
          <w:i/>
        </w:rPr>
        <w:t xml:space="preserve">(Czech </w:t>
      </w:r>
      <w:proofErr w:type="spellStart"/>
      <w:r>
        <w:rPr>
          <w:rFonts w:ascii="Garamond" w:hAnsi="Garamond"/>
          <w:bCs/>
          <w:i/>
        </w:rPr>
        <w:t>Review</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rPr>
        <w:t>. 13 (2), 220-246.</w:t>
      </w:r>
    </w:p>
    <w:p w:rsidR="00A10EE1" w:rsidRDefault="00A10EE1">
      <w:pPr>
        <w:widowControl/>
        <w:numPr>
          <w:ilvl w:val="0"/>
          <w:numId w:val="4"/>
        </w:numPr>
        <w:spacing w:before="60" w:after="28" w:line="100" w:lineRule="atLeast"/>
        <w:rPr>
          <w:rFonts w:ascii="Garamond" w:hAnsi="Garamond"/>
          <w:lang w:val="en-US"/>
        </w:rPr>
      </w:pPr>
      <w:proofErr w:type="spellStart"/>
      <w:r>
        <w:rPr>
          <w:rFonts w:ascii="Garamond" w:hAnsi="Garamond"/>
          <w:lang w:val="en-US"/>
        </w:rPr>
        <w:t>Pšeja</w:t>
      </w:r>
      <w:proofErr w:type="spellEnd"/>
      <w:r>
        <w:rPr>
          <w:rFonts w:ascii="Garamond" w:hAnsi="Garamond"/>
          <w:lang w:val="en-US"/>
        </w:rPr>
        <w:t xml:space="preserve">, Pavel and Jan </w:t>
      </w:r>
      <w:proofErr w:type="spellStart"/>
      <w:r>
        <w:rPr>
          <w:rFonts w:ascii="Garamond" w:hAnsi="Garamond"/>
        </w:rPr>
        <w:t>Holzer</w:t>
      </w:r>
      <w:proofErr w:type="spellEnd"/>
      <w:r>
        <w:rPr>
          <w:rFonts w:ascii="Garamond" w:hAnsi="Garamond"/>
        </w:rPr>
        <w:t>. 2007. „</w:t>
      </w:r>
      <w:proofErr w:type="spellStart"/>
      <w:r>
        <w:rPr>
          <w:rFonts w:ascii="Garamond" w:hAnsi="Garamond"/>
          <w:bCs/>
        </w:rPr>
        <w:t>Politologia</w:t>
      </w:r>
      <w:proofErr w:type="spellEnd"/>
      <w:r>
        <w:rPr>
          <w:rFonts w:ascii="Garamond" w:hAnsi="Garamond"/>
          <w:bCs/>
        </w:rPr>
        <w:t xml:space="preserve"> </w:t>
      </w:r>
      <w:proofErr w:type="spellStart"/>
      <w:r>
        <w:rPr>
          <w:rFonts w:ascii="Garamond" w:hAnsi="Garamond"/>
          <w:bCs/>
        </w:rPr>
        <w:t>Czeska</w:t>
      </w:r>
      <w:proofErr w:type="spellEnd"/>
      <w:r>
        <w:rPr>
          <w:rFonts w:ascii="Garamond" w:hAnsi="Garamond"/>
          <w:bCs/>
        </w:rPr>
        <w:t xml:space="preserve">: </w:t>
      </w:r>
      <w:proofErr w:type="spellStart"/>
      <w:r>
        <w:rPr>
          <w:rFonts w:ascii="Garamond" w:hAnsi="Garamond"/>
          <w:bCs/>
        </w:rPr>
        <w:t>pietnasce</w:t>
      </w:r>
      <w:proofErr w:type="spellEnd"/>
      <w:r>
        <w:rPr>
          <w:rFonts w:ascii="Garamond" w:hAnsi="Garamond"/>
          <w:bCs/>
        </w:rPr>
        <w:t xml:space="preserve"> lat </w:t>
      </w:r>
      <w:proofErr w:type="spellStart"/>
      <w:r>
        <w:rPr>
          <w:rFonts w:ascii="Garamond" w:hAnsi="Garamond"/>
          <w:bCs/>
        </w:rPr>
        <w:t>rozwoju</w:t>
      </w:r>
      <w:proofErr w:type="spellEnd"/>
      <w:r>
        <w:rPr>
          <w:rFonts w:ascii="Garamond" w:hAnsi="Garamond"/>
        </w:rPr>
        <w:t xml:space="preserve">. (Czech </w:t>
      </w:r>
      <w:proofErr w:type="spellStart"/>
      <w:r>
        <w:rPr>
          <w:rFonts w:ascii="Garamond" w:hAnsi="Garamond"/>
        </w:rPr>
        <w:t>Political</w:t>
      </w:r>
      <w:proofErr w:type="spellEnd"/>
      <w:r>
        <w:rPr>
          <w:rFonts w:ascii="Garamond" w:hAnsi="Garamond"/>
        </w:rPr>
        <w:t xml:space="preserve"> Science: </w:t>
      </w:r>
      <w:proofErr w:type="spellStart"/>
      <w:r>
        <w:rPr>
          <w:rFonts w:ascii="Garamond" w:hAnsi="Garamond"/>
        </w:rPr>
        <w:t>Fifteen</w:t>
      </w:r>
      <w:proofErr w:type="spellEnd"/>
      <w:r>
        <w:rPr>
          <w:rFonts w:ascii="Garamond" w:hAnsi="Garamond"/>
        </w:rPr>
        <w:t xml:space="preserve"> </w:t>
      </w:r>
      <w:proofErr w:type="spellStart"/>
      <w:r>
        <w:rPr>
          <w:rFonts w:ascii="Garamond" w:hAnsi="Garamond"/>
        </w:rPr>
        <w:t>Years</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Development).“ In: </w:t>
      </w:r>
      <w:proofErr w:type="spellStart"/>
      <w:r>
        <w:rPr>
          <w:rFonts w:ascii="Garamond" w:hAnsi="Garamond"/>
          <w:bCs/>
          <w:i/>
        </w:rPr>
        <w:t>Politologia</w:t>
      </w:r>
      <w:proofErr w:type="spellEnd"/>
      <w:r>
        <w:rPr>
          <w:rFonts w:ascii="Garamond" w:hAnsi="Garamond"/>
          <w:bCs/>
          <w:i/>
        </w:rPr>
        <w:t xml:space="preserve"> w </w:t>
      </w:r>
      <w:proofErr w:type="spellStart"/>
      <w:r>
        <w:rPr>
          <w:rFonts w:ascii="Garamond" w:hAnsi="Garamond"/>
          <w:bCs/>
          <w:i/>
        </w:rPr>
        <w:t>Polsce</w:t>
      </w:r>
      <w:proofErr w:type="spellEnd"/>
      <w:r>
        <w:rPr>
          <w:rFonts w:ascii="Garamond" w:hAnsi="Garamond"/>
          <w:bCs/>
          <w:i/>
        </w:rPr>
        <w:t xml:space="preserve">. Stan </w:t>
      </w:r>
      <w:proofErr w:type="spellStart"/>
      <w:r>
        <w:rPr>
          <w:rFonts w:ascii="Garamond" w:hAnsi="Garamond"/>
          <w:bCs/>
          <w:i/>
        </w:rPr>
        <w:t>badaň</w:t>
      </w:r>
      <w:proofErr w:type="spellEnd"/>
      <w:r>
        <w:rPr>
          <w:rFonts w:ascii="Garamond" w:hAnsi="Garamond"/>
          <w:bCs/>
          <w:i/>
        </w:rPr>
        <w:t xml:space="preserve"> i </w:t>
      </w:r>
      <w:proofErr w:type="spellStart"/>
      <w:r>
        <w:rPr>
          <w:rFonts w:ascii="Garamond" w:hAnsi="Garamond"/>
          <w:bCs/>
          <w:i/>
        </w:rPr>
        <w:t>perspektywy</w:t>
      </w:r>
      <w:proofErr w:type="spellEnd"/>
      <w:r>
        <w:rPr>
          <w:rFonts w:ascii="Garamond" w:hAnsi="Garamond"/>
          <w:bCs/>
          <w:i/>
        </w:rPr>
        <w:t xml:space="preserve"> </w:t>
      </w:r>
      <w:r>
        <w:rPr>
          <w:rFonts w:ascii="Garamond" w:hAnsi="Garamond"/>
          <w:bCs/>
          <w:i/>
        </w:rPr>
        <w:lastRenderedPageBreak/>
        <w:t>(</w:t>
      </w:r>
      <w:proofErr w:type="spellStart"/>
      <w:r>
        <w:rPr>
          <w:rFonts w:ascii="Garamond" w:hAnsi="Garamond"/>
          <w:bCs/>
          <w:i/>
        </w:rPr>
        <w:t>Political</w:t>
      </w:r>
      <w:proofErr w:type="spellEnd"/>
      <w:r>
        <w:rPr>
          <w:rFonts w:ascii="Garamond" w:hAnsi="Garamond"/>
          <w:bCs/>
          <w:i/>
        </w:rPr>
        <w:t xml:space="preserve"> Science in </w:t>
      </w:r>
      <w:proofErr w:type="spellStart"/>
      <w:r>
        <w:rPr>
          <w:rFonts w:ascii="Garamond" w:hAnsi="Garamond"/>
          <w:bCs/>
          <w:i/>
        </w:rPr>
        <w:t>Poland</w:t>
      </w:r>
      <w:proofErr w:type="spellEnd"/>
      <w:r>
        <w:rPr>
          <w:rFonts w:ascii="Garamond" w:hAnsi="Garamond"/>
          <w:bCs/>
          <w:i/>
        </w:rPr>
        <w:t xml:space="preserve">: </w:t>
      </w:r>
      <w:proofErr w:type="spellStart"/>
      <w:r>
        <w:rPr>
          <w:rFonts w:ascii="Garamond" w:hAnsi="Garamond"/>
          <w:bCs/>
          <w:i/>
        </w:rPr>
        <w:t>State</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the</w:t>
      </w:r>
      <w:proofErr w:type="spellEnd"/>
      <w:r>
        <w:rPr>
          <w:rFonts w:ascii="Garamond" w:hAnsi="Garamond"/>
          <w:bCs/>
          <w:i/>
        </w:rPr>
        <w:t xml:space="preserve"> </w:t>
      </w:r>
      <w:proofErr w:type="spellStart"/>
      <w:r>
        <w:rPr>
          <w:rFonts w:ascii="Garamond" w:hAnsi="Garamond"/>
          <w:bCs/>
          <w:i/>
        </w:rPr>
        <w:t>Field</w:t>
      </w:r>
      <w:proofErr w:type="spellEnd"/>
      <w:r>
        <w:rPr>
          <w:rFonts w:ascii="Garamond" w:hAnsi="Garamond"/>
          <w:bCs/>
          <w:i/>
        </w:rPr>
        <w:t xml:space="preserve"> and </w:t>
      </w:r>
      <w:proofErr w:type="spellStart"/>
      <w:r>
        <w:rPr>
          <w:rFonts w:ascii="Garamond" w:hAnsi="Garamond"/>
          <w:bCs/>
          <w:i/>
        </w:rPr>
        <w:t>its</w:t>
      </w:r>
      <w:proofErr w:type="spellEnd"/>
      <w:r>
        <w:rPr>
          <w:rFonts w:ascii="Garamond" w:hAnsi="Garamond"/>
          <w:bCs/>
          <w:i/>
        </w:rPr>
        <w:t xml:space="preserve"> </w:t>
      </w:r>
      <w:proofErr w:type="spellStart"/>
      <w:r>
        <w:rPr>
          <w:rFonts w:ascii="Garamond" w:hAnsi="Garamond"/>
          <w:bCs/>
          <w:i/>
        </w:rPr>
        <w:t>Perspectives</w:t>
      </w:r>
      <w:proofErr w:type="spellEnd"/>
      <w:r>
        <w:rPr>
          <w:rFonts w:ascii="Garamond" w:hAnsi="Garamond"/>
          <w:bCs/>
          <w:i/>
        </w:rPr>
        <w:t>)</w:t>
      </w:r>
      <w:r>
        <w:rPr>
          <w:rFonts w:ascii="Garamond" w:hAnsi="Garamond"/>
        </w:rPr>
        <w:t xml:space="preserve">. </w:t>
      </w:r>
      <w:proofErr w:type="spellStart"/>
      <w:proofErr w:type="gramStart"/>
      <w:r>
        <w:rPr>
          <w:rFonts w:ascii="Garamond" w:hAnsi="Garamond"/>
        </w:rPr>
        <w:t>Wroclaw</w:t>
      </w:r>
      <w:proofErr w:type="spellEnd"/>
      <w:r>
        <w:rPr>
          <w:rFonts w:ascii="Garamond" w:hAnsi="Garamond"/>
        </w:rPr>
        <w:t xml:space="preserve"> :</w:t>
      </w:r>
      <w:proofErr w:type="gramEnd"/>
      <w:r>
        <w:rPr>
          <w:rFonts w:ascii="Garamond" w:hAnsi="Garamond"/>
        </w:rPr>
        <w:t xml:space="preserve"> </w:t>
      </w:r>
      <w:proofErr w:type="spellStart"/>
      <w:r>
        <w:rPr>
          <w:rFonts w:ascii="Garamond" w:hAnsi="Garamond"/>
        </w:rPr>
        <w:t>Wydawnictwo</w:t>
      </w:r>
      <w:proofErr w:type="spellEnd"/>
      <w:r>
        <w:rPr>
          <w:rFonts w:ascii="Garamond" w:hAnsi="Garamond"/>
        </w:rPr>
        <w:t xml:space="preserve"> UW, 109-131.</w:t>
      </w:r>
    </w:p>
    <w:p w:rsidR="00A10EE1" w:rsidRDefault="00A10EE1">
      <w:pPr>
        <w:numPr>
          <w:ilvl w:val="0"/>
          <w:numId w:val="4"/>
        </w:numPr>
        <w:spacing w:before="60" w:line="100" w:lineRule="atLeast"/>
        <w:ind w:left="357" w:hanging="357"/>
        <w:rPr>
          <w:rFonts w:ascii="Garamond" w:hAnsi="Garamond"/>
        </w:rPr>
      </w:pPr>
      <w:proofErr w:type="spellStart"/>
      <w:r>
        <w:rPr>
          <w:rFonts w:ascii="Garamond" w:hAnsi="Garamond"/>
          <w:lang w:val="en-US"/>
        </w:rPr>
        <w:t>Pšeja</w:t>
      </w:r>
      <w:proofErr w:type="spellEnd"/>
      <w:r>
        <w:rPr>
          <w:rFonts w:ascii="Garamond" w:hAnsi="Garamond"/>
          <w:lang w:val="en-US"/>
        </w:rPr>
        <w:t xml:space="preserve">, Pavel and Jan </w:t>
      </w:r>
      <w:proofErr w:type="spellStart"/>
      <w:r>
        <w:rPr>
          <w:rFonts w:ascii="Garamond" w:hAnsi="Garamond"/>
        </w:rPr>
        <w:t>Holzer</w:t>
      </w:r>
      <w:proofErr w:type="spellEnd"/>
      <w:r>
        <w:rPr>
          <w:rFonts w:ascii="Garamond" w:hAnsi="Garamond"/>
        </w:rPr>
        <w:t xml:space="preserve">. 2007. „Na cestě k světlým zítřkům aneb česká politologie patnáct let po. (On </w:t>
      </w:r>
      <w:proofErr w:type="spellStart"/>
      <w:r>
        <w:rPr>
          <w:rFonts w:ascii="Garamond" w:hAnsi="Garamond"/>
        </w:rPr>
        <w:t>the</w:t>
      </w:r>
      <w:proofErr w:type="spellEnd"/>
      <w:r>
        <w:rPr>
          <w:rFonts w:ascii="Garamond" w:hAnsi="Garamond"/>
        </w:rPr>
        <w:t xml:space="preserve"> </w:t>
      </w:r>
      <w:proofErr w:type="spellStart"/>
      <w:r>
        <w:rPr>
          <w:rFonts w:ascii="Garamond" w:hAnsi="Garamond"/>
        </w:rPr>
        <w:t>Road</w:t>
      </w:r>
      <w:proofErr w:type="spellEnd"/>
      <w:r>
        <w:rPr>
          <w:rFonts w:ascii="Garamond" w:hAnsi="Garamond"/>
        </w:rPr>
        <w:t xml:space="preserve"> </w:t>
      </w:r>
      <w:proofErr w:type="spellStart"/>
      <w:r>
        <w:rPr>
          <w:rFonts w:ascii="Garamond" w:hAnsi="Garamond"/>
        </w:rPr>
        <w:t>towards</w:t>
      </w:r>
      <w:proofErr w:type="spellEnd"/>
      <w:r>
        <w:rPr>
          <w:rFonts w:ascii="Garamond" w:hAnsi="Garamond"/>
        </w:rPr>
        <w:t xml:space="preserve"> </w:t>
      </w:r>
      <w:proofErr w:type="spellStart"/>
      <w:r>
        <w:rPr>
          <w:rFonts w:ascii="Garamond" w:hAnsi="Garamond"/>
        </w:rPr>
        <w:t>Bright</w:t>
      </w:r>
      <w:proofErr w:type="spellEnd"/>
      <w:r>
        <w:rPr>
          <w:rFonts w:ascii="Garamond" w:hAnsi="Garamond"/>
        </w:rPr>
        <w:t xml:space="preserve"> </w:t>
      </w:r>
      <w:proofErr w:type="spellStart"/>
      <w:r>
        <w:rPr>
          <w:rFonts w:ascii="Garamond" w:hAnsi="Garamond"/>
        </w:rPr>
        <w:t>Fut</w:t>
      </w:r>
      <w:r>
        <w:rPr>
          <w:rFonts w:ascii="Garamond" w:hAnsi="Garamond"/>
          <w:lang w:val="en-US"/>
        </w:rPr>
        <w:t>ure</w:t>
      </w:r>
      <w:proofErr w:type="spellEnd"/>
      <w:r>
        <w:rPr>
          <w:rFonts w:ascii="Garamond" w:hAnsi="Garamond"/>
          <w:lang w:val="en-US"/>
        </w:rPr>
        <w:t xml:space="preserve">, or the Czech Political Science Fifteen Years After).” </w:t>
      </w:r>
      <w:proofErr w:type="spellStart"/>
      <w:r>
        <w:rPr>
          <w:rFonts w:ascii="Garamond" w:hAnsi="Garamond"/>
          <w:i/>
          <w:lang w:val="en-US"/>
        </w:rPr>
        <w:t>Politologický</w:t>
      </w:r>
      <w:proofErr w:type="spellEnd"/>
      <w:r>
        <w:rPr>
          <w:rFonts w:ascii="Garamond" w:hAnsi="Garamond"/>
          <w:i/>
          <w:lang w:val="en-US"/>
        </w:rPr>
        <w:t xml:space="preserve"> </w:t>
      </w:r>
      <w:proofErr w:type="spellStart"/>
      <w:r>
        <w:rPr>
          <w:rFonts w:ascii="Garamond" w:hAnsi="Garamond"/>
          <w:i/>
          <w:lang w:val="en-US"/>
        </w:rPr>
        <w:t>časopis</w:t>
      </w:r>
      <w:proofErr w:type="spellEnd"/>
      <w:r>
        <w:rPr>
          <w:rFonts w:ascii="Garamond" w:hAnsi="Garamond"/>
          <w:i/>
          <w:lang w:val="en-US"/>
        </w:rPr>
        <w:t xml:space="preserve">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lang w:val="en-US"/>
        </w:rPr>
        <w:t xml:space="preserve">. </w:t>
      </w:r>
      <w:r>
        <w:rPr>
          <w:rFonts w:ascii="Garamond" w:hAnsi="Garamond"/>
          <w:bCs/>
        </w:rPr>
        <w:t>14 (1), 61-70.</w:t>
      </w:r>
    </w:p>
    <w:p w:rsidR="00A10EE1" w:rsidRDefault="00A10EE1">
      <w:pPr>
        <w:numPr>
          <w:ilvl w:val="0"/>
          <w:numId w:val="4"/>
        </w:numPr>
        <w:spacing w:before="60" w:line="100" w:lineRule="atLeast"/>
        <w:rPr>
          <w:rFonts w:ascii="Garamond" w:hAnsi="Garamond"/>
          <w:lang w:val="en-US"/>
        </w:rPr>
      </w:pPr>
      <w:r>
        <w:rPr>
          <w:rFonts w:ascii="Garamond" w:hAnsi="Garamond"/>
        </w:rPr>
        <w:t>Pšeja, Pavel. 2006. „</w:t>
      </w:r>
      <w:proofErr w:type="spellStart"/>
      <w:r>
        <w:rPr>
          <w:rFonts w:ascii="Garamond" w:hAnsi="Garamond"/>
        </w:rPr>
        <w:t>Političeskije</w:t>
      </w:r>
      <w:proofErr w:type="spellEnd"/>
      <w:r>
        <w:rPr>
          <w:rFonts w:ascii="Garamond" w:hAnsi="Garamond"/>
        </w:rPr>
        <w:t xml:space="preserve"> partii i </w:t>
      </w:r>
      <w:proofErr w:type="spellStart"/>
      <w:r>
        <w:rPr>
          <w:rFonts w:ascii="Garamond" w:hAnsi="Garamond"/>
        </w:rPr>
        <w:t>perechod</w:t>
      </w:r>
      <w:proofErr w:type="spellEnd"/>
      <w:r>
        <w:rPr>
          <w:rFonts w:ascii="Garamond" w:hAnsi="Garamond"/>
        </w:rPr>
        <w:t xml:space="preserve"> </w:t>
      </w:r>
      <w:proofErr w:type="spellStart"/>
      <w:r>
        <w:rPr>
          <w:rFonts w:ascii="Garamond" w:hAnsi="Garamond"/>
        </w:rPr>
        <w:t>Češskoj</w:t>
      </w:r>
      <w:proofErr w:type="spellEnd"/>
      <w:r>
        <w:rPr>
          <w:rFonts w:ascii="Garamond" w:hAnsi="Garamond"/>
        </w:rPr>
        <w:t xml:space="preserve"> </w:t>
      </w:r>
      <w:proofErr w:type="spellStart"/>
      <w:r>
        <w:rPr>
          <w:rFonts w:ascii="Garamond" w:hAnsi="Garamond"/>
        </w:rPr>
        <w:t>Respubliki</w:t>
      </w:r>
      <w:proofErr w:type="spellEnd"/>
      <w:r>
        <w:rPr>
          <w:rFonts w:ascii="Garamond" w:hAnsi="Garamond"/>
        </w:rPr>
        <w:t xml:space="preserve"> k </w:t>
      </w:r>
      <w:proofErr w:type="spellStart"/>
      <w:r>
        <w:rPr>
          <w:rFonts w:ascii="Garamond" w:hAnsi="Garamond"/>
        </w:rPr>
        <w:t>demokratii</w:t>
      </w:r>
      <w:proofErr w:type="spellEnd"/>
      <w:r>
        <w:rPr>
          <w:rFonts w:ascii="Garamond" w:hAnsi="Garamond"/>
        </w:rPr>
        <w:t xml:space="preserve">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Parties</w:t>
      </w:r>
      <w:proofErr w:type="spellEnd"/>
      <w:r>
        <w:rPr>
          <w:rFonts w:ascii="Garamond" w:hAnsi="Garamond"/>
        </w:rPr>
        <w:t xml:space="preserve"> and Czech </w:t>
      </w:r>
      <w:proofErr w:type="spellStart"/>
      <w:r>
        <w:rPr>
          <w:rFonts w:ascii="Garamond" w:hAnsi="Garamond"/>
        </w:rPr>
        <w:t>Republic’s</w:t>
      </w:r>
      <w:proofErr w:type="spellEnd"/>
      <w:r>
        <w:rPr>
          <w:rFonts w:ascii="Garamond" w:hAnsi="Garamond"/>
        </w:rPr>
        <w:t xml:space="preserve"> </w:t>
      </w:r>
      <w:proofErr w:type="spellStart"/>
      <w:r>
        <w:rPr>
          <w:rFonts w:ascii="Garamond" w:hAnsi="Garamond"/>
        </w:rPr>
        <w:t>Transition</w:t>
      </w:r>
      <w:proofErr w:type="spellEnd"/>
      <w:r>
        <w:rPr>
          <w:rFonts w:ascii="Garamond" w:hAnsi="Garamond"/>
        </w:rPr>
        <w:t xml:space="preserve"> to </w:t>
      </w:r>
      <w:proofErr w:type="spellStart"/>
      <w:r>
        <w:rPr>
          <w:rFonts w:ascii="Garamond" w:hAnsi="Garamond"/>
        </w:rPr>
        <w:t>Democracy</w:t>
      </w:r>
      <w:proofErr w:type="spellEnd"/>
      <w:r>
        <w:rPr>
          <w:rFonts w:ascii="Garamond" w:hAnsi="Garamond"/>
        </w:rPr>
        <w:t xml:space="preserve">)“. In: </w:t>
      </w:r>
      <w:proofErr w:type="spellStart"/>
      <w:r>
        <w:rPr>
          <w:rFonts w:ascii="Garamond" w:hAnsi="Garamond"/>
          <w:i/>
        </w:rPr>
        <w:t>Perechod</w:t>
      </w:r>
      <w:proofErr w:type="spellEnd"/>
      <w:r>
        <w:rPr>
          <w:rFonts w:ascii="Garamond" w:hAnsi="Garamond"/>
          <w:i/>
        </w:rPr>
        <w:t xml:space="preserve"> k </w:t>
      </w:r>
      <w:proofErr w:type="spellStart"/>
      <w:r>
        <w:rPr>
          <w:rFonts w:ascii="Garamond" w:hAnsi="Garamond"/>
          <w:i/>
        </w:rPr>
        <w:t>demokratii</w:t>
      </w:r>
      <w:proofErr w:type="spellEnd"/>
      <w:r>
        <w:rPr>
          <w:rFonts w:ascii="Garamond" w:hAnsi="Garamond"/>
          <w:i/>
        </w:rPr>
        <w:t xml:space="preserve"> – </w:t>
      </w:r>
      <w:proofErr w:type="spellStart"/>
      <w:r>
        <w:rPr>
          <w:rFonts w:ascii="Garamond" w:hAnsi="Garamond"/>
          <w:i/>
        </w:rPr>
        <w:t>češskij</w:t>
      </w:r>
      <w:proofErr w:type="spellEnd"/>
      <w:r>
        <w:rPr>
          <w:rFonts w:ascii="Garamond" w:hAnsi="Garamond"/>
          <w:i/>
        </w:rPr>
        <w:t xml:space="preserve"> </w:t>
      </w:r>
      <w:proofErr w:type="spellStart"/>
      <w:r>
        <w:rPr>
          <w:rFonts w:ascii="Garamond" w:hAnsi="Garamond"/>
          <w:i/>
        </w:rPr>
        <w:t>opyt</w:t>
      </w:r>
      <w:proofErr w:type="spellEnd"/>
      <w:r>
        <w:rPr>
          <w:rFonts w:ascii="Garamond" w:hAnsi="Garamond"/>
          <w:i/>
        </w:rPr>
        <w:t xml:space="preserve"> (</w:t>
      </w:r>
      <w:proofErr w:type="spellStart"/>
      <w:r>
        <w:rPr>
          <w:rFonts w:ascii="Garamond" w:hAnsi="Garamond"/>
          <w:i/>
        </w:rPr>
        <w:t>Transition</w:t>
      </w:r>
      <w:proofErr w:type="spellEnd"/>
      <w:r>
        <w:rPr>
          <w:rFonts w:ascii="Garamond" w:hAnsi="Garamond"/>
          <w:i/>
        </w:rPr>
        <w:t xml:space="preserve"> to </w:t>
      </w:r>
      <w:proofErr w:type="spellStart"/>
      <w:r>
        <w:rPr>
          <w:rFonts w:ascii="Garamond" w:hAnsi="Garamond"/>
          <w:i/>
        </w:rPr>
        <w:t>Democracy</w:t>
      </w:r>
      <w:proofErr w:type="spellEnd"/>
      <w:r>
        <w:rPr>
          <w:rFonts w:ascii="Garamond" w:hAnsi="Garamond"/>
          <w:i/>
        </w:rPr>
        <w:t xml:space="preserve"> – Czech </w:t>
      </w:r>
      <w:proofErr w:type="spellStart"/>
      <w:r>
        <w:rPr>
          <w:rFonts w:ascii="Garamond" w:hAnsi="Garamond"/>
          <w:i/>
        </w:rPr>
        <w:t>Experience</w:t>
      </w:r>
      <w:proofErr w:type="spellEnd"/>
      <w:r>
        <w:rPr>
          <w:rFonts w:ascii="Garamond" w:hAnsi="Garamond"/>
          <w:i/>
        </w:rPr>
        <w:t>)</w:t>
      </w:r>
      <w:r>
        <w:rPr>
          <w:rFonts w:ascii="Garamond" w:hAnsi="Garamond"/>
        </w:rPr>
        <w:t xml:space="preserve">. </w:t>
      </w:r>
      <w:r>
        <w:rPr>
          <w:rFonts w:ascii="Garamond" w:hAnsi="Garamond"/>
          <w:lang w:val="en-US"/>
        </w:rPr>
        <w:t xml:space="preserve">Eds. Pavel Pšeja and Stanislav Balík. </w:t>
      </w:r>
      <w:r>
        <w:rPr>
          <w:rFonts w:ascii="Garamond" w:hAnsi="Garamond"/>
        </w:rPr>
        <w:t>Brno: CDK, 211-228.</w:t>
      </w:r>
    </w:p>
    <w:p w:rsidR="00A10EE1" w:rsidRDefault="00A10EE1">
      <w:pPr>
        <w:numPr>
          <w:ilvl w:val="0"/>
          <w:numId w:val="4"/>
        </w:numPr>
        <w:spacing w:before="60" w:line="100" w:lineRule="atLeast"/>
        <w:rPr>
          <w:rFonts w:ascii="Garamond" w:hAnsi="Garamond"/>
        </w:rPr>
      </w:pPr>
      <w:r>
        <w:rPr>
          <w:rFonts w:ascii="Garamond" w:hAnsi="Garamond"/>
          <w:lang w:val="en-US"/>
        </w:rPr>
        <w:t>Pšeja, Pavel and Oldřich Krpec. 2006. “</w:t>
      </w:r>
      <w:r>
        <w:rPr>
          <w:rFonts w:ascii="Garamond" w:hAnsi="Garamond"/>
        </w:rPr>
        <w:t>Ekonomika jako aspekt výzkumu v mezinárodních vztazích – Mezinárodní politická ekonomie (</w:t>
      </w:r>
      <w:proofErr w:type="spellStart"/>
      <w:r>
        <w:rPr>
          <w:rFonts w:ascii="Garamond" w:hAnsi="Garamond"/>
        </w:rPr>
        <w:t>Economics</w:t>
      </w:r>
      <w:proofErr w:type="spellEnd"/>
      <w:r>
        <w:rPr>
          <w:rFonts w:ascii="Garamond" w:hAnsi="Garamond"/>
        </w:rPr>
        <w:t xml:space="preserve"> as a </w:t>
      </w:r>
      <w:proofErr w:type="spellStart"/>
      <w:r>
        <w:rPr>
          <w:rFonts w:ascii="Garamond" w:hAnsi="Garamond"/>
        </w:rPr>
        <w:t>Research</w:t>
      </w:r>
      <w:proofErr w:type="spellEnd"/>
      <w:r>
        <w:rPr>
          <w:rFonts w:ascii="Garamond" w:hAnsi="Garamond"/>
        </w:rPr>
        <w:t xml:space="preserve"> </w:t>
      </w:r>
      <w:proofErr w:type="spellStart"/>
      <w:r>
        <w:rPr>
          <w:rFonts w:ascii="Garamond" w:hAnsi="Garamond"/>
        </w:rPr>
        <w:t>Field</w:t>
      </w:r>
      <w:proofErr w:type="spellEnd"/>
      <w:r>
        <w:rPr>
          <w:rFonts w:ascii="Garamond" w:hAnsi="Garamond"/>
        </w:rPr>
        <w:t xml:space="preserve"> in International Relations – International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Economy</w:t>
      </w:r>
      <w:proofErr w:type="spellEnd"/>
      <w:proofErr w:type="gramStart"/>
      <w:r>
        <w:rPr>
          <w:rFonts w:ascii="Garamond" w:hAnsi="Garamond"/>
        </w:rPr>
        <w:t>).“</w:t>
      </w:r>
      <w:proofErr w:type="gramEnd"/>
      <w:r>
        <w:rPr>
          <w:rFonts w:ascii="Garamond" w:hAnsi="Garamond"/>
        </w:rPr>
        <w:t xml:space="preserve"> In: </w:t>
      </w:r>
      <w:r>
        <w:rPr>
          <w:rFonts w:ascii="Garamond" w:hAnsi="Garamond"/>
          <w:i/>
        </w:rPr>
        <w:t xml:space="preserve">Mezinárodní politická ekonomie (International </w:t>
      </w:r>
      <w:proofErr w:type="spellStart"/>
      <w:r>
        <w:rPr>
          <w:rFonts w:ascii="Garamond" w:hAnsi="Garamond"/>
          <w:i/>
        </w:rPr>
        <w:t>Political</w:t>
      </w:r>
      <w:proofErr w:type="spellEnd"/>
      <w:r>
        <w:rPr>
          <w:rFonts w:ascii="Garamond" w:hAnsi="Garamond"/>
          <w:i/>
        </w:rPr>
        <w:t xml:space="preserve"> </w:t>
      </w:r>
      <w:proofErr w:type="spellStart"/>
      <w:r>
        <w:rPr>
          <w:rFonts w:ascii="Garamond" w:hAnsi="Garamond"/>
          <w:i/>
        </w:rPr>
        <w:t>Economy</w:t>
      </w:r>
      <w:proofErr w:type="spellEnd"/>
      <w:r>
        <w:rPr>
          <w:rFonts w:ascii="Garamond" w:hAnsi="Garamond"/>
          <w:i/>
        </w:rPr>
        <w:t>)</w:t>
      </w:r>
      <w:r>
        <w:rPr>
          <w:rFonts w:ascii="Garamond" w:hAnsi="Garamond"/>
        </w:rPr>
        <w:t xml:space="preserve">. </w:t>
      </w:r>
      <w:proofErr w:type="spellStart"/>
      <w:r>
        <w:rPr>
          <w:rFonts w:ascii="Garamond" w:hAnsi="Garamond"/>
        </w:rPr>
        <w:t>Eds</w:t>
      </w:r>
      <w:proofErr w:type="spellEnd"/>
      <w:r>
        <w:rPr>
          <w:rFonts w:ascii="Garamond" w:hAnsi="Garamond"/>
        </w:rPr>
        <w:t>. Pavel Pšeja and Oldřich Krpec. Brno: MPÚ MU, 9-20.</w:t>
      </w:r>
    </w:p>
    <w:p w:rsidR="00A10EE1" w:rsidRDefault="00A10EE1">
      <w:pPr>
        <w:numPr>
          <w:ilvl w:val="0"/>
          <w:numId w:val="4"/>
        </w:numPr>
        <w:spacing w:before="60" w:line="100" w:lineRule="atLeast"/>
        <w:rPr>
          <w:rFonts w:ascii="Garamond" w:hAnsi="Garamond"/>
        </w:rPr>
      </w:pPr>
      <w:r>
        <w:rPr>
          <w:rFonts w:ascii="Garamond" w:hAnsi="Garamond"/>
        </w:rPr>
        <w:t>Pšeja, Pavel, Petr Fiala, Vít Hloušek, Markéta Pitrová, and Petr Suchý. 2006. „Evropeizace politických stran a zájmových skupin: základní problémy a směry analýzy. (</w:t>
      </w:r>
      <w:proofErr w:type="spellStart"/>
      <w:r>
        <w:rPr>
          <w:rFonts w:ascii="Garamond" w:hAnsi="Garamond"/>
        </w:rPr>
        <w:t>The</w:t>
      </w:r>
      <w:proofErr w:type="spellEnd"/>
      <w:r>
        <w:rPr>
          <w:rFonts w:ascii="Garamond" w:hAnsi="Garamond"/>
        </w:rPr>
        <w:t xml:space="preserve"> </w:t>
      </w:r>
      <w:proofErr w:type="spellStart"/>
      <w:r>
        <w:rPr>
          <w:rFonts w:ascii="Garamond" w:hAnsi="Garamond"/>
        </w:rPr>
        <w:t>Europeanization</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Parties</w:t>
      </w:r>
      <w:proofErr w:type="spellEnd"/>
      <w:r>
        <w:rPr>
          <w:rFonts w:ascii="Garamond" w:hAnsi="Garamond"/>
        </w:rPr>
        <w:t xml:space="preserve"> and </w:t>
      </w:r>
      <w:proofErr w:type="spellStart"/>
      <w:r>
        <w:rPr>
          <w:rFonts w:ascii="Garamond" w:hAnsi="Garamond"/>
        </w:rPr>
        <w:t>Interest</w:t>
      </w:r>
      <w:proofErr w:type="spellEnd"/>
      <w:r>
        <w:rPr>
          <w:rFonts w:ascii="Garamond" w:hAnsi="Garamond"/>
        </w:rPr>
        <w:t xml:space="preserve"> </w:t>
      </w:r>
      <w:proofErr w:type="spellStart"/>
      <w:r>
        <w:rPr>
          <w:rFonts w:ascii="Garamond" w:hAnsi="Garamond"/>
        </w:rPr>
        <w:t>Groups</w:t>
      </w:r>
      <w:proofErr w:type="spellEnd"/>
      <w:r>
        <w:rPr>
          <w:rFonts w:ascii="Garamond" w:hAnsi="Garamond"/>
        </w:rPr>
        <w:t xml:space="preserve">: Basic </w:t>
      </w:r>
      <w:proofErr w:type="spellStart"/>
      <w:r>
        <w:rPr>
          <w:rFonts w:ascii="Garamond" w:hAnsi="Garamond"/>
        </w:rPr>
        <w:t>Problems</w:t>
      </w:r>
      <w:proofErr w:type="spellEnd"/>
      <w:r>
        <w:rPr>
          <w:rFonts w:ascii="Garamond" w:hAnsi="Garamond"/>
        </w:rPr>
        <w:t xml:space="preserve"> and </w:t>
      </w:r>
      <w:proofErr w:type="spellStart"/>
      <w:r>
        <w:rPr>
          <w:rFonts w:ascii="Garamond" w:hAnsi="Garamond"/>
        </w:rPr>
        <w:t>Trends</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Analysis</w:t>
      </w:r>
      <w:proofErr w:type="spellEnd"/>
      <w:r>
        <w:rPr>
          <w:rFonts w:ascii="Garamond" w:hAnsi="Garamond"/>
        </w:rPr>
        <w:t xml:space="preserve">).“ </w:t>
      </w:r>
      <w:r>
        <w:rPr>
          <w:rFonts w:ascii="Garamond" w:hAnsi="Garamond"/>
          <w:i/>
        </w:rPr>
        <w:t xml:space="preserve">Politologický časopis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rPr>
        <w:t xml:space="preserve">. </w:t>
      </w:r>
      <w:r>
        <w:rPr>
          <w:rFonts w:ascii="Garamond" w:hAnsi="Garamond"/>
          <w:bCs/>
        </w:rPr>
        <w:t xml:space="preserve">13 (1), </w:t>
      </w:r>
      <w:r>
        <w:rPr>
          <w:rFonts w:ascii="Garamond" w:hAnsi="Garamond"/>
        </w:rPr>
        <w:t xml:space="preserve">3-26. </w:t>
      </w:r>
    </w:p>
    <w:p w:rsidR="00A10EE1" w:rsidRDefault="00A10EE1">
      <w:pPr>
        <w:numPr>
          <w:ilvl w:val="0"/>
          <w:numId w:val="4"/>
        </w:numPr>
        <w:spacing w:before="60" w:line="100" w:lineRule="atLeast"/>
        <w:rPr>
          <w:rFonts w:ascii="Garamond" w:hAnsi="Garamond"/>
        </w:rPr>
      </w:pPr>
      <w:r>
        <w:rPr>
          <w:rFonts w:ascii="Garamond" w:hAnsi="Garamond"/>
        </w:rPr>
        <w:t>Pšeja, Pavel. 2006. „Vývoj ODS a jejího postavení ve stranickém systému ČR (</w:t>
      </w:r>
      <w:proofErr w:type="spellStart"/>
      <w:r>
        <w:rPr>
          <w:rFonts w:ascii="Garamond" w:hAnsi="Garamond"/>
        </w:rPr>
        <w:t>Civic</w:t>
      </w:r>
      <w:proofErr w:type="spellEnd"/>
      <w:r>
        <w:rPr>
          <w:rFonts w:ascii="Garamond" w:hAnsi="Garamond"/>
        </w:rPr>
        <w:t xml:space="preserve"> </w:t>
      </w:r>
      <w:proofErr w:type="spellStart"/>
      <w:r>
        <w:rPr>
          <w:rFonts w:ascii="Garamond" w:hAnsi="Garamond"/>
        </w:rPr>
        <w:t>Democratic</w:t>
      </w:r>
      <w:proofErr w:type="spellEnd"/>
      <w:r>
        <w:rPr>
          <w:rFonts w:ascii="Garamond" w:hAnsi="Garamond"/>
        </w:rPr>
        <w:t xml:space="preserve"> Party: Development </w:t>
      </w:r>
      <w:proofErr w:type="spellStart"/>
      <w:r>
        <w:rPr>
          <w:rFonts w:ascii="Garamond" w:hAnsi="Garamond"/>
        </w:rPr>
        <w:t>of</w:t>
      </w:r>
      <w:proofErr w:type="spellEnd"/>
      <w:r>
        <w:rPr>
          <w:rFonts w:ascii="Garamond" w:hAnsi="Garamond"/>
        </w:rPr>
        <w:t xml:space="preserve"> </w:t>
      </w:r>
      <w:proofErr w:type="spellStart"/>
      <w:r>
        <w:rPr>
          <w:rFonts w:ascii="Garamond" w:hAnsi="Garamond"/>
        </w:rPr>
        <w:t>its</w:t>
      </w:r>
      <w:proofErr w:type="spellEnd"/>
      <w:r>
        <w:rPr>
          <w:rFonts w:ascii="Garamond" w:hAnsi="Garamond"/>
        </w:rPr>
        <w:t xml:space="preserve"> </w:t>
      </w:r>
      <w:proofErr w:type="spellStart"/>
      <w:r>
        <w:rPr>
          <w:rFonts w:ascii="Garamond" w:hAnsi="Garamond"/>
        </w:rPr>
        <w:t>Position</w:t>
      </w:r>
      <w:proofErr w:type="spellEnd"/>
      <w:r>
        <w:rPr>
          <w:rFonts w:ascii="Garamond" w:hAnsi="Garamond"/>
        </w:rPr>
        <w:t xml:space="preserve"> in </w:t>
      </w:r>
      <w:proofErr w:type="spellStart"/>
      <w:r>
        <w:rPr>
          <w:rFonts w:ascii="Garamond" w:hAnsi="Garamond"/>
        </w:rPr>
        <w:t>the</w:t>
      </w:r>
      <w:proofErr w:type="spellEnd"/>
      <w:r>
        <w:rPr>
          <w:rFonts w:ascii="Garamond" w:hAnsi="Garamond"/>
        </w:rPr>
        <w:t xml:space="preserve"> Party </w:t>
      </w:r>
      <w:proofErr w:type="spellStart"/>
      <w:r>
        <w:rPr>
          <w:rFonts w:ascii="Garamond" w:hAnsi="Garamond"/>
        </w:rPr>
        <w:t>System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Czech Republic).“ In: </w:t>
      </w:r>
      <w:r>
        <w:rPr>
          <w:rFonts w:ascii="Garamond" w:hAnsi="Garamond"/>
          <w:bCs/>
          <w:i/>
        </w:rPr>
        <w:t>Občanská demokratická strana a česká politika. ODS v českém politickém systému v letech 1991-2006</w:t>
      </w:r>
      <w:r>
        <w:rPr>
          <w:rFonts w:ascii="Garamond" w:hAnsi="Garamond"/>
          <w:i/>
        </w:rPr>
        <w:t>. (</w:t>
      </w:r>
      <w:proofErr w:type="spellStart"/>
      <w:r>
        <w:rPr>
          <w:rFonts w:ascii="Garamond" w:hAnsi="Garamond"/>
          <w:i/>
        </w:rPr>
        <w:t>The</w:t>
      </w:r>
      <w:proofErr w:type="spellEnd"/>
      <w:r>
        <w:rPr>
          <w:rFonts w:ascii="Garamond" w:hAnsi="Garamond"/>
          <w:i/>
        </w:rPr>
        <w:t xml:space="preserve"> </w:t>
      </w:r>
      <w:proofErr w:type="spellStart"/>
      <w:r>
        <w:rPr>
          <w:rFonts w:ascii="Garamond" w:hAnsi="Garamond"/>
          <w:i/>
        </w:rPr>
        <w:t>Civic</w:t>
      </w:r>
      <w:proofErr w:type="spellEnd"/>
      <w:r>
        <w:rPr>
          <w:rFonts w:ascii="Garamond" w:hAnsi="Garamond"/>
          <w:i/>
        </w:rPr>
        <w:t xml:space="preserve"> </w:t>
      </w:r>
      <w:proofErr w:type="spellStart"/>
      <w:r>
        <w:rPr>
          <w:rFonts w:ascii="Garamond" w:hAnsi="Garamond"/>
          <w:i/>
        </w:rPr>
        <w:t>Democratic</w:t>
      </w:r>
      <w:proofErr w:type="spellEnd"/>
      <w:r>
        <w:rPr>
          <w:rFonts w:ascii="Garamond" w:hAnsi="Garamond"/>
          <w:i/>
        </w:rPr>
        <w:t xml:space="preserve"> Party and Czech </w:t>
      </w:r>
      <w:proofErr w:type="spellStart"/>
      <w:r>
        <w:rPr>
          <w:rFonts w:ascii="Garamond" w:hAnsi="Garamond"/>
          <w:i/>
        </w:rPr>
        <w:t>Politics</w:t>
      </w:r>
      <w:proofErr w:type="spellEnd"/>
      <w:r>
        <w:rPr>
          <w:rFonts w:ascii="Garamond" w:hAnsi="Garamond"/>
          <w:i/>
        </w:rPr>
        <w:t xml:space="preserve">. ODS in </w:t>
      </w:r>
      <w:proofErr w:type="spellStart"/>
      <w:r>
        <w:rPr>
          <w:rFonts w:ascii="Garamond" w:hAnsi="Garamond"/>
          <w:i/>
        </w:rPr>
        <w:t>the</w:t>
      </w:r>
      <w:proofErr w:type="spellEnd"/>
      <w:r>
        <w:rPr>
          <w:rFonts w:ascii="Garamond" w:hAnsi="Garamond"/>
          <w:i/>
        </w:rPr>
        <w:t xml:space="preserve"> Czech Party </w:t>
      </w:r>
      <w:proofErr w:type="spellStart"/>
      <w:r>
        <w:rPr>
          <w:rFonts w:ascii="Garamond" w:hAnsi="Garamond"/>
          <w:i/>
        </w:rPr>
        <w:t>System</w:t>
      </w:r>
      <w:proofErr w:type="spellEnd"/>
      <w:r>
        <w:rPr>
          <w:rFonts w:ascii="Garamond" w:hAnsi="Garamond"/>
          <w:i/>
        </w:rPr>
        <w:t xml:space="preserve"> 1991-2006)</w:t>
      </w:r>
      <w:r>
        <w:rPr>
          <w:rFonts w:ascii="Garamond" w:hAnsi="Garamond"/>
        </w:rPr>
        <w:t>. Ed. Stanislav Balík. Brno: CDK, 7-17.</w:t>
      </w:r>
    </w:p>
    <w:p w:rsidR="00A10EE1" w:rsidRDefault="00A10EE1">
      <w:pPr>
        <w:numPr>
          <w:ilvl w:val="0"/>
          <w:numId w:val="4"/>
        </w:numPr>
        <w:spacing w:before="60" w:line="100" w:lineRule="atLeast"/>
        <w:rPr>
          <w:rFonts w:ascii="Garamond" w:hAnsi="Garamond"/>
        </w:rPr>
      </w:pPr>
      <w:r>
        <w:rPr>
          <w:rFonts w:ascii="Garamond" w:hAnsi="Garamond"/>
        </w:rPr>
        <w:t>Pšeja, Pavel. 2005. „Některé otázky výzkumu politických stran České republiky. (</w:t>
      </w:r>
      <w:proofErr w:type="spellStart"/>
      <w:r>
        <w:rPr>
          <w:rFonts w:ascii="Garamond" w:hAnsi="Garamond"/>
        </w:rPr>
        <w:t>Some</w:t>
      </w:r>
      <w:proofErr w:type="spellEnd"/>
      <w:r>
        <w:rPr>
          <w:rFonts w:ascii="Garamond" w:hAnsi="Garamond"/>
          <w:i/>
        </w:rPr>
        <w:t xml:space="preserve"> </w:t>
      </w:r>
      <w:proofErr w:type="spellStart"/>
      <w:r>
        <w:rPr>
          <w:rFonts w:ascii="Garamond" w:hAnsi="Garamond"/>
        </w:rPr>
        <w:t>Issues</w:t>
      </w:r>
      <w:proofErr w:type="spellEnd"/>
      <w:r>
        <w:rPr>
          <w:rFonts w:ascii="Garamond" w:hAnsi="Garamond"/>
        </w:rPr>
        <w:t xml:space="preserve"> in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Parties</w:t>
      </w:r>
      <w:proofErr w:type="spellEnd"/>
      <w:r>
        <w:rPr>
          <w:rFonts w:ascii="Garamond" w:hAnsi="Garamond"/>
        </w:rPr>
        <w:t xml:space="preserve"> </w:t>
      </w:r>
      <w:proofErr w:type="spellStart"/>
      <w:r>
        <w:rPr>
          <w:rFonts w:ascii="Garamond" w:hAnsi="Garamond"/>
        </w:rPr>
        <w:t>Research</w:t>
      </w:r>
      <w:proofErr w:type="spellEnd"/>
      <w:r>
        <w:rPr>
          <w:rFonts w:ascii="Garamond" w:hAnsi="Garamond"/>
        </w:rPr>
        <w:t xml:space="preserve"> in </w:t>
      </w:r>
      <w:proofErr w:type="spellStart"/>
      <w:r>
        <w:rPr>
          <w:rFonts w:ascii="Garamond" w:hAnsi="Garamond"/>
        </w:rPr>
        <w:t>the</w:t>
      </w:r>
      <w:proofErr w:type="spellEnd"/>
      <w:r>
        <w:rPr>
          <w:rFonts w:ascii="Garamond" w:hAnsi="Garamond"/>
        </w:rPr>
        <w:t xml:space="preserve"> Czech Republic).“ In: </w:t>
      </w:r>
      <w:r>
        <w:rPr>
          <w:rFonts w:ascii="Garamond" w:hAnsi="Garamond"/>
          <w:bCs/>
          <w:i/>
        </w:rPr>
        <w:t>Víceúrovňové vládnutí: teorie, přístupy, metody</w:t>
      </w:r>
      <w:r>
        <w:rPr>
          <w:rFonts w:ascii="Garamond" w:hAnsi="Garamond"/>
          <w:i/>
        </w:rPr>
        <w:t>. (</w:t>
      </w:r>
      <w:proofErr w:type="spellStart"/>
      <w:r>
        <w:rPr>
          <w:rFonts w:ascii="Garamond" w:hAnsi="Garamond"/>
          <w:i/>
        </w:rPr>
        <w:t>Multilevel</w:t>
      </w:r>
      <w:proofErr w:type="spellEnd"/>
      <w:r>
        <w:rPr>
          <w:rFonts w:ascii="Garamond" w:hAnsi="Garamond"/>
          <w:i/>
        </w:rPr>
        <w:t xml:space="preserve"> </w:t>
      </w:r>
      <w:proofErr w:type="spellStart"/>
      <w:r>
        <w:rPr>
          <w:rFonts w:ascii="Garamond" w:hAnsi="Garamond"/>
          <w:i/>
        </w:rPr>
        <w:t>Governance</w:t>
      </w:r>
      <w:proofErr w:type="spellEnd"/>
      <w:r>
        <w:rPr>
          <w:rFonts w:ascii="Garamond" w:hAnsi="Garamond"/>
          <w:i/>
        </w:rPr>
        <w:t xml:space="preserve">: </w:t>
      </w:r>
      <w:proofErr w:type="spellStart"/>
      <w:r>
        <w:rPr>
          <w:rFonts w:ascii="Garamond" w:hAnsi="Garamond"/>
          <w:i/>
        </w:rPr>
        <w:t>Theory</w:t>
      </w:r>
      <w:proofErr w:type="spellEnd"/>
      <w:r>
        <w:rPr>
          <w:rFonts w:ascii="Garamond" w:hAnsi="Garamond"/>
          <w:i/>
        </w:rPr>
        <w:t xml:space="preserve">, </w:t>
      </w:r>
      <w:proofErr w:type="spellStart"/>
      <w:r>
        <w:rPr>
          <w:rFonts w:ascii="Garamond" w:hAnsi="Garamond"/>
          <w:i/>
        </w:rPr>
        <w:t>Approaches</w:t>
      </w:r>
      <w:proofErr w:type="spellEnd"/>
      <w:r>
        <w:rPr>
          <w:rFonts w:ascii="Garamond" w:hAnsi="Garamond"/>
          <w:i/>
        </w:rPr>
        <w:t xml:space="preserve">, </w:t>
      </w:r>
      <w:proofErr w:type="spellStart"/>
      <w:r>
        <w:rPr>
          <w:rFonts w:ascii="Garamond" w:hAnsi="Garamond"/>
          <w:i/>
        </w:rPr>
        <w:t>Methods</w:t>
      </w:r>
      <w:proofErr w:type="spellEnd"/>
      <w:r>
        <w:rPr>
          <w:rFonts w:ascii="Garamond" w:hAnsi="Garamond"/>
          <w:i/>
        </w:rPr>
        <w:t>)</w:t>
      </w:r>
      <w:r>
        <w:rPr>
          <w:rFonts w:ascii="Garamond" w:hAnsi="Garamond"/>
        </w:rPr>
        <w:t xml:space="preserve">. </w:t>
      </w:r>
      <w:proofErr w:type="spellStart"/>
      <w:r>
        <w:rPr>
          <w:rFonts w:ascii="Garamond" w:hAnsi="Garamond"/>
        </w:rPr>
        <w:t>Eds</w:t>
      </w:r>
      <w:proofErr w:type="spellEnd"/>
      <w:r>
        <w:rPr>
          <w:rFonts w:ascii="Garamond" w:hAnsi="Garamond"/>
        </w:rPr>
        <w:t>. Petr Fiala and Maxmilián Strmiska. Brno: CDK, 242-253.</w:t>
      </w:r>
    </w:p>
    <w:p w:rsidR="00A10EE1" w:rsidRDefault="00A10EE1">
      <w:pPr>
        <w:numPr>
          <w:ilvl w:val="0"/>
          <w:numId w:val="4"/>
        </w:numPr>
        <w:spacing w:before="60" w:line="100" w:lineRule="atLeast"/>
        <w:ind w:left="357" w:hanging="357"/>
        <w:rPr>
          <w:rFonts w:ascii="Garamond" w:hAnsi="Garamond"/>
        </w:rPr>
      </w:pPr>
      <w:r>
        <w:rPr>
          <w:rFonts w:ascii="Garamond" w:hAnsi="Garamond"/>
        </w:rPr>
        <w:t>Pšeja, Pavel. 2005. „Al-</w:t>
      </w:r>
      <w:proofErr w:type="spellStart"/>
      <w:r>
        <w:rPr>
          <w:rFonts w:ascii="Garamond" w:hAnsi="Garamond"/>
        </w:rPr>
        <w:t>ahzáb</w:t>
      </w:r>
      <w:proofErr w:type="spellEnd"/>
      <w:r>
        <w:rPr>
          <w:rFonts w:ascii="Garamond" w:hAnsi="Garamond"/>
        </w:rPr>
        <w:t xml:space="preserve"> as-</w:t>
      </w:r>
      <w:proofErr w:type="spellStart"/>
      <w:r>
        <w:rPr>
          <w:rFonts w:ascii="Garamond" w:hAnsi="Garamond"/>
        </w:rPr>
        <w:t>sijásíja</w:t>
      </w:r>
      <w:proofErr w:type="spellEnd"/>
      <w:r>
        <w:rPr>
          <w:rFonts w:ascii="Garamond" w:hAnsi="Garamond"/>
        </w:rPr>
        <w:t xml:space="preserve"> </w:t>
      </w:r>
      <w:proofErr w:type="spellStart"/>
      <w:r>
        <w:rPr>
          <w:rFonts w:ascii="Garamond" w:hAnsi="Garamond"/>
        </w:rPr>
        <w:t>wa</w:t>
      </w:r>
      <w:proofErr w:type="spellEnd"/>
      <w:r>
        <w:rPr>
          <w:rFonts w:ascii="Garamond" w:hAnsi="Garamond"/>
        </w:rPr>
        <w:t xml:space="preserve"> '</w:t>
      </w:r>
      <w:proofErr w:type="spellStart"/>
      <w:r>
        <w:rPr>
          <w:rFonts w:ascii="Garamond" w:hAnsi="Garamond"/>
        </w:rPr>
        <w:t>intiqál</w:t>
      </w:r>
      <w:proofErr w:type="spellEnd"/>
      <w:r>
        <w:rPr>
          <w:rFonts w:ascii="Garamond" w:hAnsi="Garamond"/>
        </w:rPr>
        <w:t xml:space="preserve"> al-</w:t>
      </w:r>
      <w:proofErr w:type="spellStart"/>
      <w:r>
        <w:rPr>
          <w:rFonts w:ascii="Garamond" w:hAnsi="Garamond"/>
        </w:rPr>
        <w:t>Džumhúríja</w:t>
      </w:r>
      <w:proofErr w:type="spellEnd"/>
      <w:r>
        <w:rPr>
          <w:rFonts w:ascii="Garamond" w:hAnsi="Garamond"/>
        </w:rPr>
        <w:t xml:space="preserve"> 't-</w:t>
      </w:r>
      <w:proofErr w:type="spellStart"/>
      <w:r>
        <w:rPr>
          <w:rFonts w:ascii="Garamond" w:hAnsi="Garamond"/>
        </w:rPr>
        <w:t>tšíkíja</w:t>
      </w:r>
      <w:proofErr w:type="spellEnd"/>
      <w:r>
        <w:rPr>
          <w:rFonts w:ascii="Garamond" w:hAnsi="Garamond"/>
        </w:rPr>
        <w:t xml:space="preserve"> </w:t>
      </w:r>
      <w:proofErr w:type="spellStart"/>
      <w:r>
        <w:rPr>
          <w:rFonts w:ascii="Garamond" w:hAnsi="Garamond"/>
        </w:rPr>
        <w:t>ilá</w:t>
      </w:r>
      <w:proofErr w:type="spellEnd"/>
      <w:r>
        <w:rPr>
          <w:rFonts w:ascii="Garamond" w:hAnsi="Garamond"/>
        </w:rPr>
        <w:t xml:space="preserve"> 'd-</w:t>
      </w:r>
      <w:proofErr w:type="spellStart"/>
      <w:r>
        <w:rPr>
          <w:rFonts w:ascii="Garamond" w:hAnsi="Garamond"/>
        </w:rPr>
        <w:t>dímuqrátíja</w:t>
      </w:r>
      <w:proofErr w:type="spellEnd"/>
      <w:r>
        <w:rPr>
          <w:rFonts w:ascii="Garamond" w:hAnsi="Garamond"/>
        </w:rPr>
        <w:t xml:space="preserve">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Parties</w:t>
      </w:r>
      <w:proofErr w:type="spellEnd"/>
      <w:r>
        <w:rPr>
          <w:rFonts w:ascii="Garamond" w:hAnsi="Garamond"/>
        </w:rPr>
        <w:t xml:space="preserve">, Czech Republic and </w:t>
      </w:r>
      <w:proofErr w:type="spellStart"/>
      <w:r>
        <w:rPr>
          <w:rFonts w:ascii="Garamond" w:hAnsi="Garamond"/>
        </w:rPr>
        <w:t>Transition</w:t>
      </w:r>
      <w:proofErr w:type="spellEnd"/>
      <w:r>
        <w:rPr>
          <w:rFonts w:ascii="Garamond" w:hAnsi="Garamond"/>
        </w:rPr>
        <w:t xml:space="preserve"> to </w:t>
      </w:r>
      <w:proofErr w:type="spellStart"/>
      <w:r>
        <w:rPr>
          <w:rFonts w:ascii="Garamond" w:hAnsi="Garamond"/>
        </w:rPr>
        <w:t>Democracy</w:t>
      </w:r>
      <w:proofErr w:type="spellEnd"/>
      <w:r>
        <w:rPr>
          <w:rFonts w:ascii="Garamond" w:hAnsi="Garamond"/>
        </w:rPr>
        <w:t xml:space="preserve">).“ In: </w:t>
      </w:r>
      <w:proofErr w:type="spellStart"/>
      <w:r>
        <w:rPr>
          <w:rFonts w:ascii="Garamond" w:hAnsi="Garamond"/>
          <w:i/>
        </w:rPr>
        <w:t>Amalíjat</w:t>
      </w:r>
      <w:proofErr w:type="spellEnd"/>
      <w:r>
        <w:rPr>
          <w:rFonts w:ascii="Garamond" w:hAnsi="Garamond"/>
          <w:i/>
        </w:rPr>
        <w:t xml:space="preserve"> </w:t>
      </w:r>
      <w:proofErr w:type="spellStart"/>
      <w:r>
        <w:rPr>
          <w:rFonts w:ascii="Garamond" w:hAnsi="Garamond"/>
          <w:i/>
        </w:rPr>
        <w:t>biná</w:t>
      </w:r>
      <w:proofErr w:type="spellEnd"/>
      <w:r>
        <w:rPr>
          <w:rFonts w:ascii="Garamond" w:hAnsi="Garamond"/>
          <w:i/>
        </w:rPr>
        <w:t>' al-</w:t>
      </w:r>
      <w:proofErr w:type="spellStart"/>
      <w:r>
        <w:rPr>
          <w:rFonts w:ascii="Garamond" w:hAnsi="Garamond"/>
          <w:i/>
        </w:rPr>
        <w:t>mu'assasát</w:t>
      </w:r>
      <w:proofErr w:type="spellEnd"/>
      <w:r>
        <w:rPr>
          <w:rFonts w:ascii="Garamond" w:hAnsi="Garamond"/>
          <w:i/>
        </w:rPr>
        <w:t xml:space="preserve"> ad-</w:t>
      </w:r>
      <w:proofErr w:type="spellStart"/>
      <w:r>
        <w:rPr>
          <w:rFonts w:ascii="Garamond" w:hAnsi="Garamond"/>
          <w:i/>
        </w:rPr>
        <w:t>dímuqrátíja</w:t>
      </w:r>
      <w:proofErr w:type="spellEnd"/>
      <w:r>
        <w:rPr>
          <w:rFonts w:ascii="Garamond" w:hAnsi="Garamond"/>
          <w:i/>
        </w:rPr>
        <w:t xml:space="preserve">: </w:t>
      </w:r>
      <w:proofErr w:type="spellStart"/>
      <w:r>
        <w:rPr>
          <w:rFonts w:ascii="Garamond" w:hAnsi="Garamond"/>
          <w:i/>
        </w:rPr>
        <w:t>Dirását</w:t>
      </w:r>
      <w:proofErr w:type="spellEnd"/>
      <w:r>
        <w:rPr>
          <w:rFonts w:ascii="Garamond" w:hAnsi="Garamond"/>
          <w:i/>
        </w:rPr>
        <w:t xml:space="preserve"> min al-</w:t>
      </w:r>
      <w:proofErr w:type="spellStart"/>
      <w:r>
        <w:rPr>
          <w:rFonts w:ascii="Garamond" w:hAnsi="Garamond"/>
          <w:i/>
        </w:rPr>
        <w:t>Džumhúríja</w:t>
      </w:r>
      <w:proofErr w:type="spellEnd"/>
      <w:r>
        <w:rPr>
          <w:rFonts w:ascii="Garamond" w:hAnsi="Garamond"/>
          <w:i/>
        </w:rPr>
        <w:t xml:space="preserve"> 't-</w:t>
      </w:r>
      <w:proofErr w:type="spellStart"/>
      <w:r>
        <w:rPr>
          <w:rFonts w:ascii="Garamond" w:hAnsi="Garamond"/>
          <w:i/>
        </w:rPr>
        <w:t>tšíkíja</w:t>
      </w:r>
      <w:proofErr w:type="spellEnd"/>
      <w:r>
        <w:rPr>
          <w:rFonts w:ascii="Garamond" w:hAnsi="Garamond"/>
          <w:i/>
        </w:rPr>
        <w:t xml:space="preserve"> (</w:t>
      </w:r>
      <w:proofErr w:type="spellStart"/>
      <w:r>
        <w:rPr>
          <w:rFonts w:ascii="Garamond" w:hAnsi="Garamond"/>
          <w:i/>
        </w:rPr>
        <w:t>Democratic</w:t>
      </w:r>
      <w:proofErr w:type="spellEnd"/>
      <w:r>
        <w:rPr>
          <w:rFonts w:ascii="Garamond" w:hAnsi="Garamond"/>
          <w:i/>
        </w:rPr>
        <w:t xml:space="preserve"> </w:t>
      </w:r>
      <w:proofErr w:type="spellStart"/>
      <w:r>
        <w:rPr>
          <w:rFonts w:ascii="Garamond" w:hAnsi="Garamond"/>
          <w:i/>
        </w:rPr>
        <w:t>Institutions</w:t>
      </w:r>
      <w:proofErr w:type="spellEnd"/>
      <w:r>
        <w:rPr>
          <w:rFonts w:ascii="Garamond" w:hAnsi="Garamond"/>
          <w:i/>
        </w:rPr>
        <w:t xml:space="preserve"> </w:t>
      </w:r>
      <w:proofErr w:type="spellStart"/>
      <w:r>
        <w:rPr>
          <w:rFonts w:ascii="Garamond" w:hAnsi="Garamond"/>
          <w:i/>
        </w:rPr>
        <w:t>Building</w:t>
      </w:r>
      <w:proofErr w:type="spellEnd"/>
      <w:r>
        <w:rPr>
          <w:rFonts w:ascii="Garamond" w:hAnsi="Garamond"/>
          <w:i/>
        </w:rPr>
        <w:t xml:space="preserve">: </w:t>
      </w:r>
      <w:proofErr w:type="spellStart"/>
      <w:r>
        <w:rPr>
          <w:rFonts w:ascii="Garamond" w:hAnsi="Garamond"/>
          <w:i/>
        </w:rPr>
        <w:t>Experience</w:t>
      </w:r>
      <w:proofErr w:type="spellEnd"/>
      <w:r>
        <w:rPr>
          <w:rFonts w:ascii="Garamond" w:hAnsi="Garamond"/>
          <w:i/>
        </w:rPr>
        <w:t xml:space="preserve"> </w:t>
      </w:r>
      <w:proofErr w:type="spellStart"/>
      <w:r>
        <w:rPr>
          <w:rFonts w:ascii="Garamond" w:hAnsi="Garamond"/>
          <w:i/>
        </w:rPr>
        <w:t>of</w:t>
      </w:r>
      <w:proofErr w:type="spellEnd"/>
      <w:r>
        <w:rPr>
          <w:rFonts w:ascii="Garamond" w:hAnsi="Garamond"/>
          <w:i/>
        </w:rPr>
        <w:t xml:space="preserve"> </w:t>
      </w:r>
      <w:proofErr w:type="spellStart"/>
      <w:r>
        <w:rPr>
          <w:rFonts w:ascii="Garamond" w:hAnsi="Garamond"/>
          <w:i/>
        </w:rPr>
        <w:t>the</w:t>
      </w:r>
      <w:proofErr w:type="spellEnd"/>
      <w:r>
        <w:rPr>
          <w:rFonts w:ascii="Garamond" w:hAnsi="Garamond"/>
          <w:i/>
        </w:rPr>
        <w:t xml:space="preserve"> Czech Republic)</w:t>
      </w:r>
      <w:r>
        <w:rPr>
          <w:rFonts w:ascii="Garamond" w:hAnsi="Garamond"/>
        </w:rPr>
        <w:t xml:space="preserve">. </w:t>
      </w:r>
      <w:proofErr w:type="spellStart"/>
      <w:r>
        <w:rPr>
          <w:rFonts w:ascii="Garamond" w:hAnsi="Garamond"/>
        </w:rPr>
        <w:t>Eds</w:t>
      </w:r>
      <w:proofErr w:type="spellEnd"/>
      <w:r>
        <w:rPr>
          <w:rFonts w:ascii="Garamond" w:hAnsi="Garamond"/>
        </w:rPr>
        <w:t>. Pavel Pšeja and Stanislav Balík. Brno/</w:t>
      </w:r>
      <w:proofErr w:type="spellStart"/>
      <w:r>
        <w:rPr>
          <w:rFonts w:ascii="Garamond" w:hAnsi="Garamond"/>
        </w:rPr>
        <w:t>Baghdad</w:t>
      </w:r>
      <w:proofErr w:type="spellEnd"/>
      <w:r>
        <w:rPr>
          <w:rFonts w:ascii="Garamond" w:hAnsi="Garamond"/>
        </w:rPr>
        <w:t xml:space="preserve">: CDK/International </w:t>
      </w:r>
      <w:proofErr w:type="spellStart"/>
      <w:r>
        <w:rPr>
          <w:rFonts w:ascii="Garamond" w:hAnsi="Garamond"/>
        </w:rPr>
        <w:t>Republican</w:t>
      </w:r>
      <w:proofErr w:type="spellEnd"/>
      <w:r>
        <w:rPr>
          <w:rFonts w:ascii="Garamond" w:hAnsi="Garamond"/>
        </w:rPr>
        <w:t xml:space="preserve"> Institute, 165-178.</w:t>
      </w:r>
    </w:p>
    <w:p w:rsidR="00A10EE1" w:rsidRDefault="00A10EE1">
      <w:pPr>
        <w:numPr>
          <w:ilvl w:val="0"/>
          <w:numId w:val="4"/>
        </w:numPr>
        <w:spacing w:before="60" w:line="100" w:lineRule="atLeast"/>
        <w:rPr>
          <w:rFonts w:ascii="Garamond" w:hAnsi="Garamond"/>
        </w:rPr>
      </w:pPr>
      <w:r>
        <w:rPr>
          <w:rFonts w:ascii="Garamond" w:hAnsi="Garamond"/>
        </w:rPr>
        <w:t>Pšeja, Pavel. 2005. „</w:t>
      </w:r>
      <w:proofErr w:type="spellStart"/>
      <w:r>
        <w:rPr>
          <w:rFonts w:ascii="Garamond" w:hAnsi="Garamond"/>
          <w:lang w:val="en-US"/>
        </w:rPr>
        <w:t>Vývoj</w:t>
      </w:r>
      <w:proofErr w:type="spellEnd"/>
      <w:r>
        <w:rPr>
          <w:rFonts w:ascii="Garamond" w:hAnsi="Garamond"/>
          <w:lang w:val="en-US"/>
        </w:rPr>
        <w:t xml:space="preserve"> a </w:t>
      </w:r>
      <w:proofErr w:type="spellStart"/>
      <w:r>
        <w:rPr>
          <w:rFonts w:ascii="Garamond" w:hAnsi="Garamond"/>
          <w:lang w:val="en-US"/>
        </w:rPr>
        <w:t>povaha</w:t>
      </w:r>
      <w:proofErr w:type="spellEnd"/>
      <w:r>
        <w:rPr>
          <w:rFonts w:ascii="Garamond" w:hAnsi="Garamond"/>
          <w:lang w:val="en-US"/>
        </w:rPr>
        <w:t xml:space="preserve"> </w:t>
      </w:r>
      <w:proofErr w:type="spellStart"/>
      <w:r>
        <w:rPr>
          <w:rFonts w:ascii="Garamond" w:hAnsi="Garamond"/>
          <w:lang w:val="en-US"/>
        </w:rPr>
        <w:t>teorie</w:t>
      </w:r>
      <w:proofErr w:type="spellEnd"/>
      <w:r>
        <w:rPr>
          <w:rFonts w:ascii="Garamond" w:hAnsi="Garamond"/>
          <w:lang w:val="en-US"/>
        </w:rPr>
        <w:t xml:space="preserve"> </w:t>
      </w:r>
      <w:proofErr w:type="spellStart"/>
      <w:r>
        <w:rPr>
          <w:rFonts w:ascii="Garamond" w:hAnsi="Garamond"/>
          <w:lang w:val="en-US"/>
        </w:rPr>
        <w:t>mezinárodních</w:t>
      </w:r>
      <w:proofErr w:type="spellEnd"/>
      <w:r>
        <w:rPr>
          <w:rFonts w:ascii="Garamond" w:hAnsi="Garamond"/>
          <w:lang w:val="en-US"/>
        </w:rPr>
        <w:t xml:space="preserve"> </w:t>
      </w:r>
      <w:proofErr w:type="spellStart"/>
      <w:r>
        <w:rPr>
          <w:rFonts w:ascii="Garamond" w:hAnsi="Garamond"/>
          <w:lang w:val="en-US"/>
        </w:rPr>
        <w:t>vztahů</w:t>
      </w:r>
      <w:proofErr w:type="spellEnd"/>
      <w:r>
        <w:rPr>
          <w:rFonts w:ascii="Garamond" w:hAnsi="Garamond"/>
          <w:lang w:val="en-US"/>
        </w:rPr>
        <w:t xml:space="preserve"> (Evolution and Nature of International Relations Theory).” In: </w:t>
      </w:r>
      <w:proofErr w:type="spellStart"/>
      <w:r>
        <w:rPr>
          <w:rFonts w:ascii="Garamond" w:hAnsi="Garamond"/>
          <w:i/>
          <w:lang w:val="en-US"/>
        </w:rPr>
        <w:t>Přehled</w:t>
      </w:r>
      <w:proofErr w:type="spellEnd"/>
      <w:r>
        <w:rPr>
          <w:rFonts w:ascii="Garamond" w:hAnsi="Garamond"/>
          <w:i/>
          <w:lang w:val="en-US"/>
        </w:rPr>
        <w:t xml:space="preserve"> </w:t>
      </w:r>
      <w:proofErr w:type="spellStart"/>
      <w:r>
        <w:rPr>
          <w:rFonts w:ascii="Garamond" w:hAnsi="Garamond"/>
          <w:i/>
          <w:lang w:val="en-US"/>
        </w:rPr>
        <w:t>teorií</w:t>
      </w:r>
      <w:proofErr w:type="spellEnd"/>
      <w:r>
        <w:rPr>
          <w:rFonts w:ascii="Garamond" w:hAnsi="Garamond"/>
          <w:i/>
          <w:lang w:val="en-US"/>
        </w:rPr>
        <w:t xml:space="preserve"> </w:t>
      </w:r>
      <w:proofErr w:type="spellStart"/>
      <w:r>
        <w:rPr>
          <w:rFonts w:ascii="Garamond" w:hAnsi="Garamond"/>
          <w:i/>
          <w:lang w:val="en-US"/>
        </w:rPr>
        <w:t>mezinárodních</w:t>
      </w:r>
      <w:proofErr w:type="spellEnd"/>
      <w:r>
        <w:rPr>
          <w:rFonts w:ascii="Garamond" w:hAnsi="Garamond"/>
          <w:i/>
          <w:lang w:val="en-US"/>
        </w:rPr>
        <w:t xml:space="preserve"> </w:t>
      </w:r>
      <w:proofErr w:type="spellStart"/>
      <w:r>
        <w:rPr>
          <w:rFonts w:ascii="Garamond" w:hAnsi="Garamond"/>
          <w:i/>
          <w:lang w:val="en-US"/>
        </w:rPr>
        <w:t>vztahů</w:t>
      </w:r>
      <w:proofErr w:type="spellEnd"/>
      <w:r>
        <w:rPr>
          <w:rFonts w:ascii="Garamond" w:hAnsi="Garamond"/>
          <w:i/>
          <w:lang w:val="en-US"/>
        </w:rPr>
        <w:t xml:space="preserve"> (Theories of International Relations: An Overview)</w:t>
      </w:r>
      <w:r>
        <w:rPr>
          <w:rFonts w:ascii="Garamond" w:hAnsi="Garamond"/>
          <w:lang w:val="en-US"/>
        </w:rPr>
        <w:t>. Ed. Pavel Pšeja. Brno: MPÚ MU, 11-23.</w:t>
      </w:r>
    </w:p>
    <w:p w:rsidR="00A10EE1" w:rsidRDefault="00A10EE1">
      <w:pPr>
        <w:numPr>
          <w:ilvl w:val="0"/>
          <w:numId w:val="4"/>
        </w:numPr>
        <w:spacing w:line="100" w:lineRule="atLeast"/>
        <w:rPr>
          <w:rFonts w:ascii="Garamond" w:hAnsi="Garamond"/>
        </w:rPr>
      </w:pPr>
      <w:r>
        <w:rPr>
          <w:rFonts w:ascii="Garamond" w:hAnsi="Garamond"/>
        </w:rPr>
        <w:t>Pšeja, Pavel. 2005. „</w:t>
      </w:r>
      <w:proofErr w:type="spellStart"/>
      <w:r>
        <w:rPr>
          <w:rFonts w:ascii="Garamond" w:hAnsi="Garamond"/>
          <w:lang w:val="en-US"/>
        </w:rPr>
        <w:t>Malé</w:t>
      </w:r>
      <w:proofErr w:type="spellEnd"/>
      <w:r>
        <w:rPr>
          <w:rFonts w:ascii="Garamond" w:hAnsi="Garamond"/>
          <w:lang w:val="en-US"/>
        </w:rPr>
        <w:t xml:space="preserve"> </w:t>
      </w:r>
      <w:proofErr w:type="spellStart"/>
      <w:r>
        <w:rPr>
          <w:rFonts w:ascii="Garamond" w:hAnsi="Garamond"/>
          <w:lang w:val="en-US"/>
        </w:rPr>
        <w:t>strany</w:t>
      </w:r>
      <w:proofErr w:type="spellEnd"/>
      <w:r>
        <w:rPr>
          <w:rFonts w:ascii="Garamond" w:hAnsi="Garamond"/>
          <w:lang w:val="en-US"/>
        </w:rPr>
        <w:t xml:space="preserve"> </w:t>
      </w:r>
      <w:proofErr w:type="spellStart"/>
      <w:r>
        <w:rPr>
          <w:rFonts w:ascii="Garamond" w:hAnsi="Garamond"/>
          <w:lang w:val="en-US"/>
        </w:rPr>
        <w:t>konzervativní</w:t>
      </w:r>
      <w:proofErr w:type="spellEnd"/>
      <w:r>
        <w:rPr>
          <w:rFonts w:ascii="Garamond" w:hAnsi="Garamond"/>
          <w:lang w:val="en-US"/>
        </w:rPr>
        <w:t xml:space="preserve"> </w:t>
      </w:r>
      <w:proofErr w:type="spellStart"/>
      <w:r>
        <w:rPr>
          <w:rFonts w:ascii="Garamond" w:hAnsi="Garamond"/>
          <w:lang w:val="en-US"/>
        </w:rPr>
        <w:t>orientace</w:t>
      </w:r>
      <w:proofErr w:type="spellEnd"/>
      <w:r>
        <w:rPr>
          <w:rFonts w:ascii="Garamond" w:hAnsi="Garamond"/>
          <w:lang w:val="en-US"/>
        </w:rPr>
        <w:t xml:space="preserve"> (Small Conservative Parties).”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1681-1694.</w:t>
      </w:r>
    </w:p>
    <w:p w:rsidR="00A10EE1" w:rsidRDefault="00A10EE1">
      <w:pPr>
        <w:numPr>
          <w:ilvl w:val="0"/>
          <w:numId w:val="4"/>
        </w:numPr>
        <w:spacing w:line="100" w:lineRule="atLeast"/>
        <w:rPr>
          <w:rFonts w:ascii="Garamond" w:hAnsi="Garamond"/>
        </w:rPr>
      </w:pPr>
      <w:r>
        <w:rPr>
          <w:rFonts w:ascii="Garamond" w:hAnsi="Garamond"/>
        </w:rPr>
        <w:t>Pšeja, Pavel and Miroslav Mareš. 2005. „</w:t>
      </w:r>
      <w:proofErr w:type="spellStart"/>
      <w:r>
        <w:rPr>
          <w:rFonts w:ascii="Garamond" w:hAnsi="Garamond"/>
          <w:lang w:val="en-US"/>
        </w:rPr>
        <w:t>Malé</w:t>
      </w:r>
      <w:proofErr w:type="spellEnd"/>
      <w:r>
        <w:rPr>
          <w:rFonts w:ascii="Garamond" w:hAnsi="Garamond"/>
          <w:lang w:val="en-US"/>
        </w:rPr>
        <w:t xml:space="preserve"> </w:t>
      </w:r>
      <w:proofErr w:type="spellStart"/>
      <w:r>
        <w:rPr>
          <w:rFonts w:ascii="Garamond" w:hAnsi="Garamond"/>
          <w:lang w:val="en-US"/>
        </w:rPr>
        <w:t>strany</w:t>
      </w:r>
      <w:proofErr w:type="spellEnd"/>
      <w:r>
        <w:rPr>
          <w:rFonts w:ascii="Garamond" w:hAnsi="Garamond"/>
          <w:lang w:val="en-US"/>
        </w:rPr>
        <w:t xml:space="preserve"> </w:t>
      </w:r>
      <w:proofErr w:type="spellStart"/>
      <w:r>
        <w:rPr>
          <w:rFonts w:ascii="Garamond" w:hAnsi="Garamond"/>
          <w:lang w:val="en-US"/>
        </w:rPr>
        <w:t>liberální</w:t>
      </w:r>
      <w:proofErr w:type="spellEnd"/>
      <w:r>
        <w:rPr>
          <w:rFonts w:ascii="Garamond" w:hAnsi="Garamond"/>
          <w:lang w:val="en-US"/>
        </w:rPr>
        <w:t xml:space="preserve"> </w:t>
      </w:r>
      <w:proofErr w:type="spellStart"/>
      <w:r>
        <w:rPr>
          <w:rFonts w:ascii="Garamond" w:hAnsi="Garamond"/>
          <w:lang w:val="en-US"/>
        </w:rPr>
        <w:t>orientace</w:t>
      </w:r>
      <w:proofErr w:type="spellEnd"/>
      <w:r>
        <w:rPr>
          <w:rFonts w:ascii="Garamond" w:hAnsi="Garamond"/>
          <w:lang w:val="en-US"/>
        </w:rPr>
        <w:t xml:space="preserve"> (Small Liberal Parties).”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1667-1680.</w:t>
      </w:r>
    </w:p>
    <w:p w:rsidR="00A10EE1" w:rsidRDefault="00A10EE1">
      <w:pPr>
        <w:numPr>
          <w:ilvl w:val="0"/>
          <w:numId w:val="4"/>
        </w:numPr>
        <w:spacing w:line="100" w:lineRule="atLeast"/>
        <w:rPr>
          <w:rFonts w:ascii="Garamond" w:hAnsi="Garamond"/>
        </w:rPr>
      </w:pPr>
      <w:r>
        <w:rPr>
          <w:rFonts w:ascii="Garamond" w:hAnsi="Garamond"/>
        </w:rPr>
        <w:t>Pšeja, Pavel and Miroslav Mareš. 2005. „</w:t>
      </w:r>
      <w:proofErr w:type="spellStart"/>
      <w:r>
        <w:rPr>
          <w:rFonts w:ascii="Garamond" w:hAnsi="Garamond"/>
          <w:lang w:val="en-US"/>
        </w:rPr>
        <w:t>Zemědělské</w:t>
      </w:r>
      <w:proofErr w:type="spellEnd"/>
      <w:r>
        <w:rPr>
          <w:rFonts w:ascii="Garamond" w:hAnsi="Garamond"/>
          <w:lang w:val="en-US"/>
        </w:rPr>
        <w:t xml:space="preserve"> a </w:t>
      </w:r>
      <w:proofErr w:type="spellStart"/>
      <w:r>
        <w:rPr>
          <w:rFonts w:ascii="Garamond" w:hAnsi="Garamond"/>
          <w:lang w:val="en-US"/>
        </w:rPr>
        <w:t>rurální</w:t>
      </w:r>
      <w:proofErr w:type="spellEnd"/>
      <w:r>
        <w:rPr>
          <w:rFonts w:ascii="Garamond" w:hAnsi="Garamond"/>
          <w:lang w:val="en-US"/>
        </w:rPr>
        <w:t xml:space="preserve"> </w:t>
      </w:r>
      <w:proofErr w:type="spellStart"/>
      <w:r>
        <w:rPr>
          <w:rFonts w:ascii="Garamond" w:hAnsi="Garamond"/>
          <w:lang w:val="en-US"/>
        </w:rPr>
        <w:t>strany</w:t>
      </w:r>
      <w:proofErr w:type="spellEnd"/>
      <w:r>
        <w:rPr>
          <w:rFonts w:ascii="Garamond" w:hAnsi="Garamond"/>
          <w:lang w:val="en-US"/>
        </w:rPr>
        <w:t xml:space="preserve"> (Agricultural and Rural Parties).”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1605-1614.</w:t>
      </w:r>
    </w:p>
    <w:p w:rsidR="00A10EE1" w:rsidRDefault="00A10EE1">
      <w:pPr>
        <w:numPr>
          <w:ilvl w:val="0"/>
          <w:numId w:val="4"/>
        </w:numPr>
        <w:spacing w:line="100" w:lineRule="atLeast"/>
        <w:rPr>
          <w:rFonts w:ascii="Garamond" w:hAnsi="Garamond"/>
        </w:rPr>
      </w:pPr>
      <w:r>
        <w:rPr>
          <w:rFonts w:ascii="Garamond" w:hAnsi="Garamond"/>
        </w:rPr>
        <w:t>Pšeja, Pavel and Miroslav Mareš. 2005. „</w:t>
      </w:r>
      <w:proofErr w:type="spellStart"/>
      <w:r>
        <w:rPr>
          <w:rFonts w:ascii="Garamond" w:hAnsi="Garamond"/>
          <w:lang w:val="en-US"/>
        </w:rPr>
        <w:t>Občanská</w:t>
      </w:r>
      <w:proofErr w:type="spellEnd"/>
      <w:r>
        <w:rPr>
          <w:rFonts w:ascii="Garamond" w:hAnsi="Garamond"/>
          <w:lang w:val="en-US"/>
        </w:rPr>
        <w:t xml:space="preserve"> </w:t>
      </w:r>
      <w:proofErr w:type="spellStart"/>
      <w:r>
        <w:rPr>
          <w:rFonts w:ascii="Garamond" w:hAnsi="Garamond"/>
          <w:lang w:val="en-US"/>
        </w:rPr>
        <w:t>demokratická</w:t>
      </w:r>
      <w:proofErr w:type="spellEnd"/>
      <w:r>
        <w:rPr>
          <w:rFonts w:ascii="Garamond" w:hAnsi="Garamond"/>
          <w:lang w:val="en-US"/>
        </w:rPr>
        <w:t xml:space="preserve"> </w:t>
      </w:r>
      <w:proofErr w:type="spellStart"/>
      <w:r>
        <w:rPr>
          <w:rFonts w:ascii="Garamond" w:hAnsi="Garamond"/>
          <w:lang w:val="en-US"/>
        </w:rPr>
        <w:t>aliance</w:t>
      </w:r>
      <w:proofErr w:type="spellEnd"/>
      <w:r>
        <w:rPr>
          <w:rFonts w:ascii="Garamond" w:hAnsi="Garamond"/>
          <w:lang w:val="en-US"/>
        </w:rPr>
        <w:t xml:space="preserve"> (Civic Democratic Alliance).”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w:t>
      </w:r>
      <w:r>
        <w:rPr>
          <w:rFonts w:ascii="Garamond" w:hAnsi="Garamond"/>
          <w:i/>
          <w:lang w:val="en-US"/>
        </w:rPr>
        <w:lastRenderedPageBreak/>
        <w:t>(Political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1531-1556.</w:t>
      </w:r>
    </w:p>
    <w:p w:rsidR="00A10EE1" w:rsidRDefault="00A10EE1">
      <w:pPr>
        <w:numPr>
          <w:ilvl w:val="0"/>
          <w:numId w:val="4"/>
        </w:numPr>
        <w:spacing w:line="100" w:lineRule="atLeast"/>
        <w:rPr>
          <w:rFonts w:ascii="Garamond" w:hAnsi="Garamond"/>
        </w:rPr>
      </w:pPr>
      <w:r>
        <w:rPr>
          <w:rFonts w:ascii="Garamond" w:hAnsi="Garamond"/>
        </w:rPr>
        <w:t>Pšeja, Pavel. 2005. „</w:t>
      </w:r>
      <w:proofErr w:type="spellStart"/>
      <w:r>
        <w:rPr>
          <w:rFonts w:ascii="Garamond" w:hAnsi="Garamond"/>
          <w:lang w:val="en-US"/>
        </w:rPr>
        <w:t>Občanské</w:t>
      </w:r>
      <w:proofErr w:type="spellEnd"/>
      <w:r>
        <w:rPr>
          <w:rFonts w:ascii="Garamond" w:hAnsi="Garamond"/>
          <w:lang w:val="en-US"/>
        </w:rPr>
        <w:t xml:space="preserve"> forum (Civic Forum).”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1489-1502.</w:t>
      </w:r>
    </w:p>
    <w:p w:rsidR="00A10EE1" w:rsidRDefault="00A10EE1">
      <w:pPr>
        <w:numPr>
          <w:ilvl w:val="0"/>
          <w:numId w:val="4"/>
        </w:numPr>
        <w:spacing w:line="100" w:lineRule="atLeast"/>
        <w:rPr>
          <w:rFonts w:ascii="Garamond" w:hAnsi="Garamond"/>
        </w:rPr>
      </w:pPr>
      <w:r>
        <w:rPr>
          <w:rFonts w:ascii="Garamond" w:hAnsi="Garamond"/>
        </w:rPr>
        <w:t>Pšeja, Pavel. 2005. „</w:t>
      </w:r>
      <w:proofErr w:type="spellStart"/>
      <w:r>
        <w:rPr>
          <w:rFonts w:ascii="Garamond" w:hAnsi="Garamond"/>
          <w:lang w:val="en-US"/>
        </w:rPr>
        <w:t>Občanská</w:t>
      </w:r>
      <w:proofErr w:type="spellEnd"/>
      <w:r>
        <w:rPr>
          <w:rFonts w:ascii="Garamond" w:hAnsi="Garamond"/>
          <w:lang w:val="en-US"/>
        </w:rPr>
        <w:t xml:space="preserve"> </w:t>
      </w:r>
      <w:proofErr w:type="spellStart"/>
      <w:r>
        <w:rPr>
          <w:rFonts w:ascii="Garamond" w:hAnsi="Garamond"/>
          <w:lang w:val="en-US"/>
        </w:rPr>
        <w:t>demokratická</w:t>
      </w:r>
      <w:proofErr w:type="spellEnd"/>
      <w:r>
        <w:rPr>
          <w:rFonts w:ascii="Garamond" w:hAnsi="Garamond"/>
          <w:lang w:val="en-US"/>
        </w:rPr>
        <w:t xml:space="preserve"> </w:t>
      </w:r>
      <w:proofErr w:type="spellStart"/>
      <w:r>
        <w:rPr>
          <w:rFonts w:ascii="Garamond" w:hAnsi="Garamond"/>
          <w:lang w:val="en-US"/>
        </w:rPr>
        <w:t>strana</w:t>
      </w:r>
      <w:proofErr w:type="spellEnd"/>
      <w:r>
        <w:rPr>
          <w:rFonts w:ascii="Garamond" w:hAnsi="Garamond"/>
          <w:lang w:val="en-US"/>
        </w:rPr>
        <w:t xml:space="preserve"> (Civic Democratic Party).”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1503-1530.</w:t>
      </w:r>
    </w:p>
    <w:p w:rsidR="00A10EE1" w:rsidRDefault="00A10EE1">
      <w:pPr>
        <w:numPr>
          <w:ilvl w:val="0"/>
          <w:numId w:val="4"/>
        </w:numPr>
        <w:spacing w:line="100" w:lineRule="atLeast"/>
        <w:rPr>
          <w:rFonts w:ascii="Garamond" w:hAnsi="Garamond"/>
        </w:rPr>
      </w:pPr>
      <w:r>
        <w:rPr>
          <w:rFonts w:ascii="Garamond" w:hAnsi="Garamond"/>
        </w:rPr>
        <w:t>Pšeja, Pavel and Lubomír Kopeček. 2005. „</w:t>
      </w:r>
      <w:proofErr w:type="spellStart"/>
      <w:r>
        <w:rPr>
          <w:rFonts w:ascii="Garamond" w:hAnsi="Garamond"/>
          <w:lang w:val="en-US"/>
        </w:rPr>
        <w:t>Česká</w:t>
      </w:r>
      <w:proofErr w:type="spellEnd"/>
      <w:r>
        <w:rPr>
          <w:rFonts w:ascii="Garamond" w:hAnsi="Garamond"/>
          <w:lang w:val="en-US"/>
        </w:rPr>
        <w:t xml:space="preserve"> </w:t>
      </w:r>
      <w:proofErr w:type="spellStart"/>
      <w:r>
        <w:rPr>
          <w:rFonts w:ascii="Garamond" w:hAnsi="Garamond"/>
          <w:lang w:val="en-US"/>
        </w:rPr>
        <w:t>strana</w:t>
      </w:r>
      <w:proofErr w:type="spellEnd"/>
      <w:r>
        <w:rPr>
          <w:rFonts w:ascii="Garamond" w:hAnsi="Garamond"/>
          <w:lang w:val="en-US"/>
        </w:rPr>
        <w:t xml:space="preserve"> </w:t>
      </w:r>
      <w:proofErr w:type="spellStart"/>
      <w:r>
        <w:rPr>
          <w:rFonts w:ascii="Garamond" w:hAnsi="Garamond"/>
          <w:lang w:val="en-US"/>
        </w:rPr>
        <w:t>sociálně</w:t>
      </w:r>
      <w:proofErr w:type="spellEnd"/>
      <w:r>
        <w:rPr>
          <w:rFonts w:ascii="Garamond" w:hAnsi="Garamond"/>
          <w:lang w:val="en-US"/>
        </w:rPr>
        <w:t xml:space="preserve"> </w:t>
      </w:r>
      <w:proofErr w:type="spellStart"/>
      <w:r>
        <w:rPr>
          <w:rFonts w:ascii="Garamond" w:hAnsi="Garamond"/>
          <w:lang w:val="en-US"/>
        </w:rPr>
        <w:t>demokratická</w:t>
      </w:r>
      <w:proofErr w:type="spellEnd"/>
      <w:r>
        <w:rPr>
          <w:rFonts w:ascii="Garamond" w:hAnsi="Garamond"/>
          <w:lang w:val="en-US"/>
        </w:rPr>
        <w:t xml:space="preserve"> (Czech Social Democratic Party).”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1463-1488.</w:t>
      </w:r>
    </w:p>
    <w:p w:rsidR="00A10EE1" w:rsidRDefault="00A10EE1">
      <w:pPr>
        <w:numPr>
          <w:ilvl w:val="0"/>
          <w:numId w:val="4"/>
        </w:numPr>
        <w:spacing w:line="100" w:lineRule="atLeast"/>
        <w:rPr>
          <w:rFonts w:ascii="Garamond" w:hAnsi="Garamond"/>
        </w:rPr>
      </w:pPr>
      <w:r>
        <w:rPr>
          <w:rFonts w:ascii="Garamond" w:hAnsi="Garamond"/>
        </w:rPr>
        <w:t>Pšeja, Pavel, Petr Fiala and Miroslav Mareš. 2005. „</w:t>
      </w:r>
      <w:proofErr w:type="spellStart"/>
      <w:proofErr w:type="gramStart"/>
      <w:r>
        <w:rPr>
          <w:rFonts w:ascii="Garamond" w:hAnsi="Garamond"/>
          <w:lang w:val="en-US"/>
        </w:rPr>
        <w:t>Komunisté</w:t>
      </w:r>
      <w:proofErr w:type="spellEnd"/>
      <w:proofErr w:type="gramEnd"/>
      <w:r>
        <w:rPr>
          <w:rFonts w:ascii="Garamond" w:hAnsi="Garamond"/>
          <w:lang w:val="en-US"/>
        </w:rPr>
        <w:t xml:space="preserve"> a </w:t>
      </w:r>
      <w:proofErr w:type="spellStart"/>
      <w:r>
        <w:rPr>
          <w:rFonts w:ascii="Garamond" w:hAnsi="Garamond"/>
          <w:lang w:val="en-US"/>
        </w:rPr>
        <w:t>jejich</w:t>
      </w:r>
      <w:proofErr w:type="spellEnd"/>
      <w:r>
        <w:rPr>
          <w:rFonts w:ascii="Garamond" w:hAnsi="Garamond"/>
          <w:lang w:val="en-US"/>
        </w:rPr>
        <w:t xml:space="preserve"> </w:t>
      </w:r>
      <w:proofErr w:type="spellStart"/>
      <w:r>
        <w:rPr>
          <w:rFonts w:ascii="Garamond" w:hAnsi="Garamond"/>
          <w:lang w:val="en-US"/>
        </w:rPr>
        <w:t>strany</w:t>
      </w:r>
      <w:proofErr w:type="spellEnd"/>
      <w:r>
        <w:rPr>
          <w:rFonts w:ascii="Garamond" w:hAnsi="Garamond"/>
          <w:lang w:val="en-US"/>
        </w:rPr>
        <w:t xml:space="preserve"> (Communist Parties).” In: </w:t>
      </w:r>
      <w:proofErr w:type="spellStart"/>
      <w:r>
        <w:rPr>
          <w:rFonts w:ascii="Garamond" w:hAnsi="Garamond"/>
          <w:i/>
          <w:lang w:val="en-US"/>
        </w:rPr>
        <w:t>Politické</w:t>
      </w:r>
      <w:proofErr w:type="spellEnd"/>
      <w:r>
        <w:rPr>
          <w:rFonts w:ascii="Garamond" w:hAnsi="Garamond"/>
          <w:i/>
          <w:lang w:val="en-US"/>
        </w:rPr>
        <w:t xml:space="preserve"> </w:t>
      </w:r>
      <w:proofErr w:type="spellStart"/>
      <w:r>
        <w:rPr>
          <w:rFonts w:ascii="Garamond" w:hAnsi="Garamond"/>
          <w:i/>
          <w:lang w:val="en-US"/>
        </w:rPr>
        <w:t>strany</w:t>
      </w:r>
      <w:proofErr w:type="spellEnd"/>
      <w:r>
        <w:rPr>
          <w:rFonts w:ascii="Garamond" w:hAnsi="Garamond"/>
          <w:i/>
          <w:lang w:val="en-US"/>
        </w:rPr>
        <w:t xml:space="preserve">: </w:t>
      </w:r>
      <w:proofErr w:type="spellStart"/>
      <w:r>
        <w:rPr>
          <w:rFonts w:ascii="Garamond" w:hAnsi="Garamond"/>
          <w:i/>
          <w:lang w:val="en-US"/>
        </w:rPr>
        <w:t>Vývoj</w:t>
      </w:r>
      <w:proofErr w:type="spellEnd"/>
      <w:r>
        <w:rPr>
          <w:rFonts w:ascii="Garamond" w:hAnsi="Garamond"/>
          <w:i/>
          <w:lang w:val="en-US"/>
        </w:rPr>
        <w:t xml:space="preserve"> </w:t>
      </w:r>
      <w:proofErr w:type="spellStart"/>
      <w:r>
        <w:rPr>
          <w:rFonts w:ascii="Garamond" w:hAnsi="Garamond"/>
          <w:i/>
          <w:lang w:val="en-US"/>
        </w:rPr>
        <w:t>politických</w:t>
      </w:r>
      <w:proofErr w:type="spellEnd"/>
      <w:r>
        <w:rPr>
          <w:rFonts w:ascii="Garamond" w:hAnsi="Garamond"/>
          <w:i/>
          <w:lang w:val="en-US"/>
        </w:rPr>
        <w:t xml:space="preserve"> </w:t>
      </w:r>
      <w:proofErr w:type="spellStart"/>
      <w:r>
        <w:rPr>
          <w:rFonts w:ascii="Garamond" w:hAnsi="Garamond"/>
          <w:i/>
          <w:lang w:val="en-US"/>
        </w:rPr>
        <w:t>stran</w:t>
      </w:r>
      <w:proofErr w:type="spellEnd"/>
      <w:r>
        <w:rPr>
          <w:rFonts w:ascii="Garamond" w:hAnsi="Garamond"/>
          <w:i/>
          <w:lang w:val="en-US"/>
        </w:rPr>
        <w:t xml:space="preserve"> a </w:t>
      </w:r>
      <w:proofErr w:type="spellStart"/>
      <w:r>
        <w:rPr>
          <w:rFonts w:ascii="Garamond" w:hAnsi="Garamond"/>
          <w:i/>
          <w:lang w:val="en-US"/>
        </w:rPr>
        <w:t>hnutí</w:t>
      </w:r>
      <w:proofErr w:type="spellEnd"/>
      <w:r>
        <w:rPr>
          <w:rFonts w:ascii="Garamond" w:hAnsi="Garamond"/>
          <w:i/>
          <w:lang w:val="en-US"/>
        </w:rPr>
        <w:t xml:space="preserve"> v </w:t>
      </w:r>
      <w:proofErr w:type="spellStart"/>
      <w:r>
        <w:rPr>
          <w:rFonts w:ascii="Garamond" w:hAnsi="Garamond"/>
          <w:i/>
          <w:lang w:val="en-US"/>
        </w:rPr>
        <w:t>českých</w:t>
      </w:r>
      <w:proofErr w:type="spellEnd"/>
      <w:r>
        <w:rPr>
          <w:rFonts w:ascii="Garamond" w:hAnsi="Garamond"/>
          <w:i/>
          <w:lang w:val="en-US"/>
        </w:rPr>
        <w:t xml:space="preserve"> </w:t>
      </w:r>
      <w:proofErr w:type="spellStart"/>
      <w:r>
        <w:rPr>
          <w:rFonts w:ascii="Garamond" w:hAnsi="Garamond"/>
          <w:i/>
          <w:lang w:val="en-US"/>
        </w:rPr>
        <w:t>zemích</w:t>
      </w:r>
      <w:proofErr w:type="spellEnd"/>
      <w:r>
        <w:rPr>
          <w:rFonts w:ascii="Garamond" w:hAnsi="Garamond"/>
          <w:i/>
          <w:lang w:val="en-US"/>
        </w:rPr>
        <w:t xml:space="preserve"> a </w:t>
      </w:r>
      <w:proofErr w:type="spellStart"/>
      <w:r>
        <w:rPr>
          <w:rFonts w:ascii="Garamond" w:hAnsi="Garamond"/>
          <w:i/>
          <w:lang w:val="en-US"/>
        </w:rPr>
        <w:t>Československu</w:t>
      </w:r>
      <w:proofErr w:type="spellEnd"/>
      <w:r>
        <w:rPr>
          <w:rFonts w:ascii="Garamond" w:hAnsi="Garamond"/>
          <w:i/>
          <w:lang w:val="en-US"/>
        </w:rPr>
        <w:t xml:space="preserve"> (Political Parties: Development of Political Parties and Movements in the Czech Lands and in Czechoslovakia)</w:t>
      </w:r>
      <w:r>
        <w:rPr>
          <w:rFonts w:ascii="Garamond" w:hAnsi="Garamond"/>
          <w:lang w:val="en-US"/>
        </w:rPr>
        <w:t xml:space="preserve">. Eds.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Malíř</w:t>
      </w:r>
      <w:proofErr w:type="spellEnd"/>
      <w:r>
        <w:rPr>
          <w:rFonts w:ascii="Garamond" w:hAnsi="Garamond"/>
          <w:lang w:val="en-US"/>
        </w:rPr>
        <w:t xml:space="preserve"> and Pavel Marek. Vol. II. </w:t>
      </w:r>
      <w:proofErr w:type="spellStart"/>
      <w:r>
        <w:rPr>
          <w:rFonts w:ascii="Garamond" w:hAnsi="Garamond"/>
          <w:lang w:val="en-US"/>
        </w:rPr>
        <w:t>Doplněk</w:t>
      </w:r>
      <w:proofErr w:type="spellEnd"/>
      <w:r>
        <w:rPr>
          <w:rFonts w:ascii="Garamond" w:hAnsi="Garamond"/>
          <w:lang w:val="en-US"/>
        </w:rPr>
        <w:t>: Brno, 1413-1432.</w:t>
      </w:r>
    </w:p>
    <w:p w:rsidR="00A10EE1" w:rsidRDefault="00A10EE1">
      <w:pPr>
        <w:numPr>
          <w:ilvl w:val="0"/>
          <w:numId w:val="4"/>
        </w:numPr>
        <w:spacing w:line="100" w:lineRule="atLeast"/>
        <w:rPr>
          <w:rFonts w:ascii="Garamond" w:hAnsi="Garamond"/>
        </w:rPr>
      </w:pPr>
      <w:r>
        <w:rPr>
          <w:rFonts w:ascii="Garamond" w:hAnsi="Garamond"/>
        </w:rPr>
        <w:t>Pšeja, Pavel. 2004. „</w:t>
      </w:r>
      <w:proofErr w:type="spellStart"/>
      <w:r>
        <w:rPr>
          <w:rFonts w:ascii="Garamond" w:hAnsi="Garamond"/>
          <w:lang w:val="en-US"/>
        </w:rPr>
        <w:t>Občanská</w:t>
      </w:r>
      <w:proofErr w:type="spellEnd"/>
      <w:r>
        <w:rPr>
          <w:rFonts w:ascii="Garamond" w:hAnsi="Garamond"/>
          <w:lang w:val="en-US"/>
        </w:rPr>
        <w:t xml:space="preserve"> </w:t>
      </w:r>
      <w:proofErr w:type="spellStart"/>
      <w:r>
        <w:rPr>
          <w:rFonts w:ascii="Garamond" w:hAnsi="Garamond"/>
          <w:lang w:val="en-US"/>
        </w:rPr>
        <w:t>demokratická</w:t>
      </w:r>
      <w:proofErr w:type="spellEnd"/>
      <w:r>
        <w:rPr>
          <w:rFonts w:ascii="Garamond" w:hAnsi="Garamond"/>
          <w:lang w:val="en-US"/>
        </w:rPr>
        <w:t xml:space="preserve"> </w:t>
      </w:r>
      <w:proofErr w:type="spellStart"/>
      <w:r>
        <w:rPr>
          <w:rFonts w:ascii="Garamond" w:hAnsi="Garamond"/>
          <w:lang w:val="en-US"/>
        </w:rPr>
        <w:t>strana</w:t>
      </w:r>
      <w:proofErr w:type="spellEnd"/>
      <w:r>
        <w:rPr>
          <w:rFonts w:ascii="Garamond" w:hAnsi="Garamond"/>
          <w:lang w:val="en-US"/>
        </w:rPr>
        <w:t xml:space="preserve"> </w:t>
      </w:r>
      <w:proofErr w:type="spellStart"/>
      <w:r>
        <w:rPr>
          <w:rFonts w:ascii="Garamond" w:hAnsi="Garamond"/>
          <w:lang w:val="en-US"/>
        </w:rPr>
        <w:t>jako</w:t>
      </w:r>
      <w:proofErr w:type="spellEnd"/>
      <w:r>
        <w:rPr>
          <w:rFonts w:ascii="Garamond" w:hAnsi="Garamond"/>
          <w:lang w:val="en-US"/>
        </w:rPr>
        <w:t xml:space="preserve"> </w:t>
      </w:r>
      <w:proofErr w:type="spellStart"/>
      <w:r>
        <w:rPr>
          <w:rFonts w:ascii="Garamond" w:hAnsi="Garamond"/>
          <w:lang w:val="en-US"/>
        </w:rPr>
        <w:t>hlavní</w:t>
      </w:r>
      <w:proofErr w:type="spellEnd"/>
      <w:r>
        <w:rPr>
          <w:rFonts w:ascii="Garamond" w:hAnsi="Garamond"/>
          <w:lang w:val="en-US"/>
        </w:rPr>
        <w:t xml:space="preserve"> „</w:t>
      </w:r>
      <w:proofErr w:type="spellStart"/>
      <w:r>
        <w:rPr>
          <w:rFonts w:ascii="Garamond" w:hAnsi="Garamond"/>
          <w:lang w:val="en-US"/>
        </w:rPr>
        <w:t>dědic</w:t>
      </w:r>
      <w:proofErr w:type="spellEnd"/>
      <w:r>
        <w:rPr>
          <w:rFonts w:ascii="Garamond" w:hAnsi="Garamond"/>
          <w:lang w:val="en-US"/>
        </w:rPr>
        <w:t>“ OF a „</w:t>
      </w:r>
      <w:proofErr w:type="spellStart"/>
      <w:r>
        <w:rPr>
          <w:rFonts w:ascii="Garamond" w:hAnsi="Garamond"/>
          <w:lang w:val="en-US"/>
        </w:rPr>
        <w:t>agens</w:t>
      </w:r>
      <w:proofErr w:type="spellEnd"/>
      <w:r>
        <w:rPr>
          <w:rFonts w:ascii="Garamond" w:hAnsi="Garamond"/>
          <w:lang w:val="en-US"/>
        </w:rPr>
        <w:t xml:space="preserve">“ </w:t>
      </w:r>
      <w:proofErr w:type="spellStart"/>
      <w:r>
        <w:rPr>
          <w:rFonts w:ascii="Garamond" w:hAnsi="Garamond"/>
          <w:lang w:val="en-US"/>
        </w:rPr>
        <w:t>stranického</w:t>
      </w:r>
      <w:proofErr w:type="spellEnd"/>
      <w:r>
        <w:rPr>
          <w:rFonts w:ascii="Garamond" w:hAnsi="Garamond"/>
          <w:lang w:val="en-US"/>
        </w:rPr>
        <w:t xml:space="preserve"> </w:t>
      </w:r>
      <w:proofErr w:type="spellStart"/>
      <w:r>
        <w:rPr>
          <w:rFonts w:ascii="Garamond" w:hAnsi="Garamond"/>
          <w:lang w:val="en-US"/>
        </w:rPr>
        <w:t>systému</w:t>
      </w:r>
      <w:proofErr w:type="spellEnd"/>
      <w:r>
        <w:rPr>
          <w:rFonts w:ascii="Garamond" w:hAnsi="Garamond"/>
          <w:lang w:val="en-US"/>
        </w:rPr>
        <w:t xml:space="preserve"> ČR, 1991-1998 (Civic Democratic Party as the Major Heir to the Civic Forum and an „Agent“ of the Party System of the Czech Republic)</w:t>
      </w:r>
      <w:r>
        <w:rPr>
          <w:rFonts w:ascii="Garamond" w:hAnsi="Garamond"/>
        </w:rPr>
        <w:t xml:space="preserve">.“ </w:t>
      </w:r>
      <w:r>
        <w:rPr>
          <w:rFonts w:ascii="Garamond" w:hAnsi="Garamond"/>
          <w:i/>
        </w:rPr>
        <w:t xml:space="preserve">Politologický časopis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rPr>
        <w:t xml:space="preserve">. </w:t>
      </w:r>
      <w:r>
        <w:rPr>
          <w:rFonts w:ascii="Garamond" w:hAnsi="Garamond"/>
          <w:bCs/>
        </w:rPr>
        <w:t>11 (4), 45</w:t>
      </w:r>
      <w:r>
        <w:rPr>
          <w:rFonts w:ascii="Garamond" w:hAnsi="Garamond"/>
        </w:rPr>
        <w:t>3-472.</w:t>
      </w:r>
    </w:p>
    <w:p w:rsidR="00A10EE1" w:rsidRDefault="00A10EE1">
      <w:pPr>
        <w:numPr>
          <w:ilvl w:val="0"/>
          <w:numId w:val="4"/>
        </w:numPr>
        <w:spacing w:line="100" w:lineRule="atLeast"/>
        <w:rPr>
          <w:rFonts w:ascii="Garamond" w:hAnsi="Garamond"/>
        </w:rPr>
      </w:pPr>
      <w:r>
        <w:rPr>
          <w:rFonts w:ascii="Garamond" w:hAnsi="Garamond"/>
        </w:rPr>
        <w:t>Pšeja, Pavel. 2004. „</w:t>
      </w:r>
      <w:proofErr w:type="spellStart"/>
      <w:r>
        <w:rPr>
          <w:rFonts w:ascii="Garamond" w:hAnsi="Garamond"/>
          <w:lang w:val="en-US"/>
        </w:rPr>
        <w:t>Občanské</w:t>
      </w:r>
      <w:proofErr w:type="spellEnd"/>
      <w:r>
        <w:rPr>
          <w:rFonts w:ascii="Garamond" w:hAnsi="Garamond"/>
          <w:lang w:val="en-US"/>
        </w:rPr>
        <w:t xml:space="preserve"> </w:t>
      </w:r>
      <w:proofErr w:type="spellStart"/>
      <w:r>
        <w:rPr>
          <w:rFonts w:ascii="Garamond" w:hAnsi="Garamond"/>
          <w:lang w:val="en-US"/>
        </w:rPr>
        <w:t>fórum</w:t>
      </w:r>
      <w:proofErr w:type="spellEnd"/>
      <w:r>
        <w:rPr>
          <w:rFonts w:ascii="Garamond" w:hAnsi="Garamond"/>
          <w:lang w:val="en-US"/>
        </w:rPr>
        <w:t xml:space="preserve"> </w:t>
      </w:r>
      <w:proofErr w:type="spellStart"/>
      <w:r>
        <w:rPr>
          <w:rFonts w:ascii="Garamond" w:hAnsi="Garamond"/>
          <w:lang w:val="en-US"/>
        </w:rPr>
        <w:t>jako</w:t>
      </w:r>
      <w:proofErr w:type="spellEnd"/>
      <w:r>
        <w:rPr>
          <w:rFonts w:ascii="Garamond" w:hAnsi="Garamond"/>
          <w:lang w:val="en-US"/>
        </w:rPr>
        <w:t xml:space="preserve"> </w:t>
      </w:r>
      <w:proofErr w:type="spellStart"/>
      <w:r>
        <w:rPr>
          <w:rFonts w:ascii="Garamond" w:hAnsi="Garamond"/>
          <w:lang w:val="en-US"/>
        </w:rPr>
        <w:t>katalysátor</w:t>
      </w:r>
      <w:proofErr w:type="spellEnd"/>
      <w:r>
        <w:rPr>
          <w:rFonts w:ascii="Garamond" w:hAnsi="Garamond"/>
          <w:lang w:val="en-US"/>
        </w:rPr>
        <w:t xml:space="preserve"> </w:t>
      </w:r>
      <w:proofErr w:type="spellStart"/>
      <w:r>
        <w:rPr>
          <w:rFonts w:ascii="Garamond" w:hAnsi="Garamond"/>
          <w:lang w:val="en-US"/>
        </w:rPr>
        <w:t>vývoje</w:t>
      </w:r>
      <w:proofErr w:type="spellEnd"/>
      <w:r>
        <w:rPr>
          <w:rFonts w:ascii="Garamond" w:hAnsi="Garamond"/>
          <w:lang w:val="en-US"/>
        </w:rPr>
        <w:t xml:space="preserve"> </w:t>
      </w:r>
      <w:proofErr w:type="spellStart"/>
      <w:r>
        <w:rPr>
          <w:rFonts w:ascii="Garamond" w:hAnsi="Garamond"/>
          <w:lang w:val="en-US"/>
        </w:rPr>
        <w:t>stranického</w:t>
      </w:r>
      <w:proofErr w:type="spellEnd"/>
      <w:r>
        <w:rPr>
          <w:rFonts w:ascii="Garamond" w:hAnsi="Garamond"/>
          <w:lang w:val="en-US"/>
        </w:rPr>
        <w:t xml:space="preserve"> </w:t>
      </w:r>
      <w:proofErr w:type="spellStart"/>
      <w:r>
        <w:rPr>
          <w:rFonts w:ascii="Garamond" w:hAnsi="Garamond"/>
          <w:lang w:val="en-US"/>
        </w:rPr>
        <w:t>systému</w:t>
      </w:r>
      <w:proofErr w:type="spellEnd"/>
      <w:r>
        <w:rPr>
          <w:rFonts w:ascii="Garamond" w:hAnsi="Garamond"/>
          <w:lang w:val="en-US"/>
        </w:rPr>
        <w:t xml:space="preserve"> ČR (Civic Forum as an Agency in the Development of the Czech Party System)</w:t>
      </w:r>
      <w:r>
        <w:rPr>
          <w:rFonts w:ascii="Garamond" w:hAnsi="Garamond"/>
        </w:rPr>
        <w:t xml:space="preserve">.“ </w:t>
      </w:r>
      <w:r>
        <w:rPr>
          <w:rFonts w:ascii="Garamond" w:hAnsi="Garamond"/>
          <w:i/>
        </w:rPr>
        <w:t xml:space="preserve">Politologický časopis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rPr>
        <w:t xml:space="preserve">. </w:t>
      </w:r>
      <w:r>
        <w:rPr>
          <w:rFonts w:ascii="Garamond" w:hAnsi="Garamond"/>
          <w:bCs/>
        </w:rPr>
        <w:t xml:space="preserve">11 (3), </w:t>
      </w:r>
      <w:r>
        <w:rPr>
          <w:rFonts w:ascii="Garamond" w:hAnsi="Garamond"/>
        </w:rPr>
        <w:t>316-327.</w:t>
      </w:r>
    </w:p>
    <w:p w:rsidR="00A10EE1" w:rsidRDefault="00A10EE1">
      <w:pPr>
        <w:numPr>
          <w:ilvl w:val="0"/>
          <w:numId w:val="4"/>
        </w:numPr>
        <w:spacing w:line="100" w:lineRule="atLeast"/>
        <w:rPr>
          <w:rFonts w:ascii="Garamond" w:hAnsi="Garamond"/>
        </w:rPr>
      </w:pPr>
      <w:r>
        <w:rPr>
          <w:rFonts w:ascii="Garamond" w:hAnsi="Garamond"/>
        </w:rPr>
        <w:t xml:space="preserve">Pšeja, Pavel and Jan </w:t>
      </w:r>
      <w:proofErr w:type="spellStart"/>
      <w:r>
        <w:rPr>
          <w:rFonts w:ascii="Garamond" w:hAnsi="Garamond"/>
        </w:rPr>
        <w:t>Holzer</w:t>
      </w:r>
      <w:proofErr w:type="spellEnd"/>
      <w:r>
        <w:rPr>
          <w:rFonts w:ascii="Garamond" w:hAnsi="Garamond"/>
        </w:rPr>
        <w:t>. 2003. „</w:t>
      </w:r>
      <w:r>
        <w:rPr>
          <w:rFonts w:ascii="Garamond" w:hAnsi="Garamond"/>
          <w:iCs/>
          <w:lang w:val="en-US"/>
        </w:rPr>
        <w:t xml:space="preserve">First Decade of Czech Political Science: Issues, Research, Methods.” In: </w:t>
      </w:r>
      <w:r>
        <w:rPr>
          <w:rFonts w:ascii="Garamond" w:hAnsi="Garamond"/>
          <w:i/>
          <w:iCs/>
          <w:lang w:val="en-US"/>
        </w:rPr>
        <w:t>Contemporary Questions of Central European Politics</w:t>
      </w:r>
      <w:r>
        <w:rPr>
          <w:rFonts w:ascii="Garamond" w:hAnsi="Garamond"/>
          <w:lang w:val="en-US"/>
        </w:rPr>
        <w:t xml:space="preserve">. Ed. Ladislav Cabada. </w:t>
      </w:r>
      <w:proofErr w:type="spellStart"/>
      <w:r>
        <w:rPr>
          <w:rFonts w:ascii="Garamond" w:hAnsi="Garamond"/>
          <w:lang w:val="en-US"/>
        </w:rPr>
        <w:t>Plzeň</w:t>
      </w:r>
      <w:proofErr w:type="spellEnd"/>
      <w:r>
        <w:rPr>
          <w:rFonts w:ascii="Garamond" w:hAnsi="Garamond"/>
          <w:lang w:val="en-US"/>
        </w:rPr>
        <w:t>: ZČU, 234-248.</w:t>
      </w:r>
    </w:p>
    <w:p w:rsidR="00A10EE1" w:rsidRDefault="00A10EE1">
      <w:pPr>
        <w:numPr>
          <w:ilvl w:val="0"/>
          <w:numId w:val="4"/>
        </w:numPr>
        <w:spacing w:line="100" w:lineRule="atLeast"/>
        <w:rPr>
          <w:rFonts w:ascii="Garamond" w:hAnsi="Garamond"/>
        </w:rPr>
      </w:pPr>
      <w:r>
        <w:rPr>
          <w:rFonts w:ascii="Garamond" w:hAnsi="Garamond"/>
        </w:rPr>
        <w:t>Pšeja, Pavel. 2003. „</w:t>
      </w:r>
      <w:r>
        <w:rPr>
          <w:rFonts w:ascii="Garamond" w:hAnsi="Garamond"/>
          <w:iCs/>
          <w:lang w:val="es-ES"/>
        </w:rPr>
        <w:t xml:space="preserve">Strana na rozcestí? </w:t>
      </w:r>
      <w:r>
        <w:rPr>
          <w:rFonts w:ascii="Garamond" w:hAnsi="Garamond"/>
          <w:iCs/>
          <w:lang w:val="en-US"/>
        </w:rPr>
        <w:t xml:space="preserve">ČSSD a </w:t>
      </w:r>
      <w:proofErr w:type="spellStart"/>
      <w:r>
        <w:rPr>
          <w:rFonts w:ascii="Garamond" w:hAnsi="Garamond"/>
          <w:iCs/>
          <w:lang w:val="en-US"/>
        </w:rPr>
        <w:t>volby</w:t>
      </w:r>
      <w:proofErr w:type="spellEnd"/>
      <w:r>
        <w:rPr>
          <w:rFonts w:ascii="Garamond" w:hAnsi="Garamond"/>
          <w:iCs/>
          <w:lang w:val="en-US"/>
        </w:rPr>
        <w:t xml:space="preserve"> do </w:t>
      </w:r>
      <w:proofErr w:type="spellStart"/>
      <w:r>
        <w:rPr>
          <w:rFonts w:ascii="Garamond" w:hAnsi="Garamond"/>
          <w:iCs/>
          <w:lang w:val="en-US"/>
        </w:rPr>
        <w:t>Poslanecké</w:t>
      </w:r>
      <w:proofErr w:type="spellEnd"/>
      <w:r>
        <w:rPr>
          <w:rFonts w:ascii="Garamond" w:hAnsi="Garamond"/>
          <w:iCs/>
          <w:lang w:val="en-US"/>
        </w:rPr>
        <w:t xml:space="preserve"> </w:t>
      </w:r>
      <w:proofErr w:type="spellStart"/>
      <w:r>
        <w:rPr>
          <w:rFonts w:ascii="Garamond" w:hAnsi="Garamond"/>
          <w:iCs/>
          <w:lang w:val="en-US"/>
        </w:rPr>
        <w:t>sněmovny</w:t>
      </w:r>
      <w:proofErr w:type="spellEnd"/>
      <w:r>
        <w:rPr>
          <w:rFonts w:ascii="Garamond" w:hAnsi="Garamond"/>
          <w:iCs/>
          <w:lang w:val="en-US"/>
        </w:rPr>
        <w:t xml:space="preserve"> v </w:t>
      </w:r>
      <w:proofErr w:type="spellStart"/>
      <w:r>
        <w:rPr>
          <w:rFonts w:ascii="Garamond" w:hAnsi="Garamond"/>
          <w:iCs/>
          <w:lang w:val="en-US"/>
        </w:rPr>
        <w:t>roce</w:t>
      </w:r>
      <w:proofErr w:type="spellEnd"/>
      <w:r>
        <w:rPr>
          <w:rFonts w:ascii="Garamond" w:hAnsi="Garamond"/>
          <w:iCs/>
          <w:lang w:val="en-US"/>
        </w:rPr>
        <w:t xml:space="preserve"> 2002 </w:t>
      </w:r>
      <w:r>
        <w:rPr>
          <w:rFonts w:ascii="Garamond" w:hAnsi="Garamond"/>
          <w:lang w:val="en-US"/>
        </w:rPr>
        <w:t>(</w:t>
      </w:r>
      <w:r>
        <w:rPr>
          <w:rFonts w:ascii="Garamond" w:hAnsi="Garamond"/>
          <w:iCs/>
          <w:lang w:val="en-US"/>
        </w:rPr>
        <w:t>Party at the Crossroads? Social-Democratic Party and Parliamentary Elections in 2002</w:t>
      </w:r>
      <w:r>
        <w:rPr>
          <w:rFonts w:ascii="Garamond" w:hAnsi="Garamond"/>
          <w:lang w:val="en-US"/>
        </w:rPr>
        <w:t xml:space="preserve">).” In: </w:t>
      </w:r>
      <w:proofErr w:type="spellStart"/>
      <w:r>
        <w:rPr>
          <w:rFonts w:ascii="Garamond" w:hAnsi="Garamond"/>
          <w:i/>
          <w:iCs/>
          <w:lang w:val="en-US"/>
        </w:rPr>
        <w:t>Volby</w:t>
      </w:r>
      <w:proofErr w:type="spellEnd"/>
      <w:r>
        <w:rPr>
          <w:rFonts w:ascii="Garamond" w:hAnsi="Garamond"/>
          <w:i/>
          <w:iCs/>
          <w:lang w:val="en-US"/>
        </w:rPr>
        <w:t xml:space="preserve"> do </w:t>
      </w:r>
      <w:proofErr w:type="spellStart"/>
      <w:r>
        <w:rPr>
          <w:rFonts w:ascii="Garamond" w:hAnsi="Garamond"/>
          <w:i/>
          <w:iCs/>
          <w:lang w:val="en-US"/>
        </w:rPr>
        <w:t>Poslanecké</w:t>
      </w:r>
      <w:proofErr w:type="spellEnd"/>
      <w:r>
        <w:rPr>
          <w:rFonts w:ascii="Garamond" w:hAnsi="Garamond"/>
          <w:i/>
          <w:iCs/>
          <w:lang w:val="en-US"/>
        </w:rPr>
        <w:t xml:space="preserve"> </w:t>
      </w:r>
      <w:proofErr w:type="spellStart"/>
      <w:r>
        <w:rPr>
          <w:rFonts w:ascii="Garamond" w:hAnsi="Garamond"/>
          <w:i/>
          <w:iCs/>
          <w:lang w:val="en-US"/>
        </w:rPr>
        <w:t>sněmovny</w:t>
      </w:r>
      <w:proofErr w:type="spellEnd"/>
      <w:r>
        <w:rPr>
          <w:rFonts w:ascii="Garamond" w:hAnsi="Garamond"/>
          <w:i/>
          <w:iCs/>
          <w:lang w:val="en-US"/>
        </w:rPr>
        <w:t xml:space="preserve"> 2002 </w:t>
      </w:r>
      <w:r>
        <w:rPr>
          <w:rFonts w:ascii="Garamond" w:hAnsi="Garamond"/>
          <w:lang w:val="en-US"/>
        </w:rPr>
        <w:t>(</w:t>
      </w:r>
      <w:r>
        <w:rPr>
          <w:rFonts w:ascii="Garamond" w:hAnsi="Garamond"/>
          <w:i/>
          <w:iCs/>
          <w:lang w:val="en-US"/>
        </w:rPr>
        <w:t>Election to the House of Deputies in 2002</w:t>
      </w:r>
      <w:r>
        <w:rPr>
          <w:rFonts w:ascii="Garamond" w:hAnsi="Garamond"/>
          <w:lang w:val="en-US"/>
        </w:rPr>
        <w:t xml:space="preserve">). Eds. </w:t>
      </w:r>
      <w:proofErr w:type="spellStart"/>
      <w:r>
        <w:rPr>
          <w:rFonts w:ascii="Garamond" w:hAnsi="Garamond"/>
          <w:lang w:val="en-US"/>
        </w:rPr>
        <w:t>Lukáš</w:t>
      </w:r>
      <w:proofErr w:type="spellEnd"/>
      <w:r>
        <w:rPr>
          <w:rFonts w:ascii="Garamond" w:hAnsi="Garamond"/>
          <w:lang w:val="en-US"/>
        </w:rPr>
        <w:t xml:space="preserve"> </w:t>
      </w:r>
      <w:proofErr w:type="spellStart"/>
      <w:r>
        <w:rPr>
          <w:rFonts w:ascii="Garamond" w:hAnsi="Garamond"/>
          <w:lang w:val="en-US"/>
        </w:rPr>
        <w:t>Linek</w:t>
      </w:r>
      <w:proofErr w:type="spellEnd"/>
      <w:r>
        <w:rPr>
          <w:rFonts w:ascii="Garamond" w:hAnsi="Garamond"/>
          <w:lang w:val="en-US"/>
        </w:rPr>
        <w:t xml:space="preserve">, </w:t>
      </w:r>
      <w:proofErr w:type="spellStart"/>
      <w:r>
        <w:rPr>
          <w:rFonts w:ascii="Garamond" w:hAnsi="Garamond"/>
          <w:lang w:val="en-US"/>
        </w:rPr>
        <w:t>Ladislav</w:t>
      </w:r>
      <w:proofErr w:type="spellEnd"/>
      <w:r>
        <w:rPr>
          <w:rFonts w:ascii="Garamond" w:hAnsi="Garamond"/>
          <w:lang w:val="en-US"/>
        </w:rPr>
        <w:t xml:space="preserve"> </w:t>
      </w:r>
      <w:proofErr w:type="spellStart"/>
      <w:r>
        <w:rPr>
          <w:rFonts w:ascii="Garamond" w:hAnsi="Garamond"/>
          <w:lang w:val="en-US"/>
        </w:rPr>
        <w:t>Mrklas</w:t>
      </w:r>
      <w:proofErr w:type="spellEnd"/>
      <w:r>
        <w:rPr>
          <w:rFonts w:ascii="Garamond" w:hAnsi="Garamond"/>
          <w:lang w:val="en-US"/>
        </w:rPr>
        <w:t xml:space="preserve">, </w:t>
      </w:r>
      <w:proofErr w:type="spellStart"/>
      <w:r>
        <w:rPr>
          <w:rFonts w:ascii="Garamond" w:hAnsi="Garamond"/>
          <w:lang w:val="en-US"/>
        </w:rPr>
        <w:t>Adéla</w:t>
      </w:r>
      <w:proofErr w:type="spellEnd"/>
      <w:r>
        <w:rPr>
          <w:rFonts w:ascii="Garamond" w:hAnsi="Garamond"/>
          <w:lang w:val="en-US"/>
        </w:rPr>
        <w:t xml:space="preserve"> </w:t>
      </w:r>
      <w:proofErr w:type="spellStart"/>
      <w:r>
        <w:rPr>
          <w:rFonts w:ascii="Garamond" w:hAnsi="Garamond"/>
          <w:lang w:val="en-US"/>
        </w:rPr>
        <w:t>Seidlová</w:t>
      </w:r>
      <w:proofErr w:type="spellEnd"/>
      <w:r>
        <w:rPr>
          <w:rFonts w:ascii="Garamond" w:hAnsi="Garamond"/>
          <w:lang w:val="en-US"/>
        </w:rPr>
        <w:t xml:space="preserve"> and Petr </w:t>
      </w:r>
      <w:proofErr w:type="spellStart"/>
      <w:r>
        <w:rPr>
          <w:rFonts w:ascii="Garamond" w:hAnsi="Garamond"/>
          <w:lang w:val="en-US"/>
        </w:rPr>
        <w:t>Sokol</w:t>
      </w:r>
      <w:proofErr w:type="spellEnd"/>
      <w:r>
        <w:rPr>
          <w:rFonts w:ascii="Garamond" w:hAnsi="Garamond"/>
          <w:lang w:val="en-US"/>
        </w:rPr>
        <w:t xml:space="preserve">. </w:t>
      </w:r>
      <w:r>
        <w:rPr>
          <w:rFonts w:ascii="Garamond" w:hAnsi="Garamond"/>
        </w:rPr>
        <w:t>Praha: AV ČR, 181-191.</w:t>
      </w:r>
    </w:p>
    <w:p w:rsidR="00A10EE1" w:rsidRDefault="00A10EE1">
      <w:pPr>
        <w:numPr>
          <w:ilvl w:val="0"/>
          <w:numId w:val="4"/>
        </w:numPr>
        <w:spacing w:line="100" w:lineRule="atLeast"/>
        <w:rPr>
          <w:rFonts w:ascii="Garamond" w:hAnsi="Garamond"/>
        </w:rPr>
      </w:pPr>
      <w:r>
        <w:rPr>
          <w:rFonts w:ascii="Garamond" w:hAnsi="Garamond"/>
        </w:rPr>
        <w:t>Pšeja, Pavel. 2003. „</w:t>
      </w:r>
      <w:proofErr w:type="spellStart"/>
      <w:r>
        <w:rPr>
          <w:rFonts w:ascii="Garamond" w:hAnsi="Garamond"/>
          <w:iCs/>
          <w:lang w:val="en-US"/>
        </w:rPr>
        <w:t>Sociální</w:t>
      </w:r>
      <w:proofErr w:type="spellEnd"/>
      <w:r>
        <w:rPr>
          <w:rFonts w:ascii="Garamond" w:hAnsi="Garamond"/>
          <w:iCs/>
          <w:lang w:val="en-US"/>
        </w:rPr>
        <w:t xml:space="preserve"> </w:t>
      </w:r>
      <w:proofErr w:type="spellStart"/>
      <w:r>
        <w:rPr>
          <w:rFonts w:ascii="Garamond" w:hAnsi="Garamond"/>
          <w:iCs/>
          <w:lang w:val="en-US"/>
        </w:rPr>
        <w:t>encykliky</w:t>
      </w:r>
      <w:proofErr w:type="spellEnd"/>
      <w:r>
        <w:rPr>
          <w:rFonts w:ascii="Garamond" w:hAnsi="Garamond"/>
          <w:iCs/>
          <w:lang w:val="en-US"/>
        </w:rPr>
        <w:t xml:space="preserve"> Jana </w:t>
      </w:r>
      <w:proofErr w:type="spellStart"/>
      <w:r>
        <w:rPr>
          <w:rFonts w:ascii="Garamond" w:hAnsi="Garamond"/>
          <w:iCs/>
          <w:lang w:val="en-US"/>
        </w:rPr>
        <w:t>Pavla</w:t>
      </w:r>
      <w:proofErr w:type="spellEnd"/>
      <w:r>
        <w:rPr>
          <w:rFonts w:ascii="Garamond" w:hAnsi="Garamond"/>
          <w:iCs/>
          <w:lang w:val="en-US"/>
        </w:rPr>
        <w:t xml:space="preserve"> II. a </w:t>
      </w:r>
      <w:proofErr w:type="spellStart"/>
      <w:r>
        <w:rPr>
          <w:rFonts w:ascii="Garamond" w:hAnsi="Garamond"/>
          <w:iCs/>
          <w:lang w:val="en-US"/>
        </w:rPr>
        <w:t>jejich</w:t>
      </w:r>
      <w:proofErr w:type="spellEnd"/>
      <w:r>
        <w:rPr>
          <w:rFonts w:ascii="Garamond" w:hAnsi="Garamond"/>
          <w:iCs/>
          <w:lang w:val="en-US"/>
        </w:rPr>
        <w:t xml:space="preserve"> </w:t>
      </w:r>
      <w:proofErr w:type="spellStart"/>
      <w:r>
        <w:rPr>
          <w:rFonts w:ascii="Garamond" w:hAnsi="Garamond"/>
          <w:iCs/>
          <w:lang w:val="en-US"/>
        </w:rPr>
        <w:t>politické</w:t>
      </w:r>
      <w:proofErr w:type="spellEnd"/>
      <w:r>
        <w:rPr>
          <w:rFonts w:ascii="Garamond" w:hAnsi="Garamond"/>
          <w:iCs/>
          <w:lang w:val="en-US"/>
        </w:rPr>
        <w:t xml:space="preserve"> </w:t>
      </w:r>
      <w:proofErr w:type="spellStart"/>
      <w:r>
        <w:rPr>
          <w:rFonts w:ascii="Garamond" w:hAnsi="Garamond"/>
          <w:iCs/>
          <w:lang w:val="en-US"/>
        </w:rPr>
        <w:t>aspekty</w:t>
      </w:r>
      <w:proofErr w:type="spellEnd"/>
      <w:r>
        <w:rPr>
          <w:rFonts w:ascii="Garamond" w:hAnsi="Garamond"/>
          <w:iCs/>
          <w:lang w:val="en-US"/>
        </w:rPr>
        <w:t xml:space="preserve"> </w:t>
      </w:r>
      <w:r>
        <w:rPr>
          <w:rFonts w:ascii="Garamond" w:hAnsi="Garamond"/>
          <w:lang w:val="en-US"/>
        </w:rPr>
        <w:t>(</w:t>
      </w:r>
      <w:r>
        <w:rPr>
          <w:rFonts w:ascii="Garamond" w:hAnsi="Garamond"/>
          <w:iCs/>
          <w:lang w:val="en-US"/>
        </w:rPr>
        <w:t>Social Encyclicals of John Paul II. and their Political Aspects</w:t>
      </w:r>
      <w:r>
        <w:rPr>
          <w:rFonts w:ascii="Garamond" w:hAnsi="Garamond"/>
          <w:lang w:val="en-US"/>
        </w:rPr>
        <w:t xml:space="preserve">).” In: </w:t>
      </w:r>
      <w:proofErr w:type="spellStart"/>
      <w:r>
        <w:rPr>
          <w:rFonts w:ascii="Garamond" w:hAnsi="Garamond"/>
          <w:i/>
          <w:iCs/>
          <w:lang w:val="en-US"/>
        </w:rPr>
        <w:t>Katolická</w:t>
      </w:r>
      <w:proofErr w:type="spellEnd"/>
      <w:r>
        <w:rPr>
          <w:rFonts w:ascii="Garamond" w:hAnsi="Garamond"/>
          <w:i/>
          <w:iCs/>
          <w:lang w:val="en-US"/>
        </w:rPr>
        <w:t xml:space="preserve"> </w:t>
      </w:r>
      <w:proofErr w:type="spellStart"/>
      <w:r>
        <w:rPr>
          <w:rFonts w:ascii="Garamond" w:hAnsi="Garamond"/>
          <w:i/>
          <w:iCs/>
          <w:lang w:val="en-US"/>
        </w:rPr>
        <w:t>sociální</w:t>
      </w:r>
      <w:proofErr w:type="spellEnd"/>
      <w:r>
        <w:rPr>
          <w:rFonts w:ascii="Garamond" w:hAnsi="Garamond"/>
          <w:i/>
          <w:iCs/>
          <w:lang w:val="en-US"/>
        </w:rPr>
        <w:t xml:space="preserve"> </w:t>
      </w:r>
      <w:proofErr w:type="spellStart"/>
      <w:r>
        <w:rPr>
          <w:rFonts w:ascii="Garamond" w:hAnsi="Garamond"/>
          <w:i/>
          <w:iCs/>
          <w:lang w:val="en-US"/>
        </w:rPr>
        <w:t>nauka</w:t>
      </w:r>
      <w:proofErr w:type="spellEnd"/>
      <w:r>
        <w:rPr>
          <w:rFonts w:ascii="Garamond" w:hAnsi="Garamond"/>
          <w:i/>
          <w:iCs/>
          <w:lang w:val="en-US"/>
        </w:rPr>
        <w:t xml:space="preserve"> a </w:t>
      </w:r>
      <w:proofErr w:type="spellStart"/>
      <w:r>
        <w:rPr>
          <w:rFonts w:ascii="Garamond" w:hAnsi="Garamond"/>
          <w:i/>
          <w:iCs/>
          <w:lang w:val="en-US"/>
        </w:rPr>
        <w:t>společenská</w:t>
      </w:r>
      <w:proofErr w:type="spellEnd"/>
      <w:r>
        <w:rPr>
          <w:rFonts w:ascii="Garamond" w:hAnsi="Garamond"/>
          <w:i/>
          <w:iCs/>
          <w:lang w:val="en-US"/>
        </w:rPr>
        <w:t xml:space="preserve"> </w:t>
      </w:r>
      <w:proofErr w:type="spellStart"/>
      <w:r>
        <w:rPr>
          <w:rFonts w:ascii="Garamond" w:hAnsi="Garamond"/>
          <w:i/>
          <w:iCs/>
          <w:lang w:val="en-US"/>
        </w:rPr>
        <w:t>věda</w:t>
      </w:r>
      <w:proofErr w:type="spellEnd"/>
      <w:r>
        <w:rPr>
          <w:rFonts w:ascii="Garamond" w:hAnsi="Garamond"/>
          <w:i/>
          <w:iCs/>
          <w:lang w:val="en-US"/>
        </w:rPr>
        <w:t xml:space="preserve"> </w:t>
      </w:r>
      <w:r>
        <w:rPr>
          <w:rFonts w:ascii="Garamond" w:hAnsi="Garamond"/>
          <w:lang w:val="en-US"/>
        </w:rPr>
        <w:t>(</w:t>
      </w:r>
      <w:r>
        <w:rPr>
          <w:rFonts w:ascii="Garamond" w:hAnsi="Garamond"/>
          <w:i/>
          <w:iCs/>
          <w:lang w:val="en-US"/>
        </w:rPr>
        <w:t>Catholic Social Teaching and Social science</w:t>
      </w:r>
      <w:r>
        <w:rPr>
          <w:rFonts w:ascii="Garamond" w:hAnsi="Garamond"/>
          <w:lang w:val="en-US"/>
        </w:rPr>
        <w:t xml:space="preserve">). Eds. Petr </w:t>
      </w:r>
      <w:proofErr w:type="spellStart"/>
      <w:r>
        <w:rPr>
          <w:rFonts w:ascii="Garamond" w:hAnsi="Garamond"/>
          <w:lang w:val="en-US"/>
        </w:rPr>
        <w:t>Fiala</w:t>
      </w:r>
      <w:proofErr w:type="spellEnd"/>
      <w:r>
        <w:rPr>
          <w:rFonts w:ascii="Garamond" w:hAnsi="Garamond"/>
          <w:lang w:val="en-US"/>
        </w:rPr>
        <w:t xml:space="preserve">,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Hanuš</w:t>
      </w:r>
      <w:proofErr w:type="spellEnd"/>
      <w:r>
        <w:rPr>
          <w:rFonts w:ascii="Garamond" w:hAnsi="Garamond"/>
          <w:lang w:val="en-US"/>
        </w:rPr>
        <w:t xml:space="preserve"> and Jan </w:t>
      </w:r>
      <w:proofErr w:type="spellStart"/>
      <w:r>
        <w:rPr>
          <w:rFonts w:ascii="Garamond" w:hAnsi="Garamond"/>
          <w:lang w:val="en-US"/>
        </w:rPr>
        <w:t>Vybíral</w:t>
      </w:r>
      <w:proofErr w:type="spellEnd"/>
      <w:r>
        <w:rPr>
          <w:rFonts w:ascii="Garamond" w:hAnsi="Garamond"/>
          <w:lang w:val="en-US"/>
        </w:rPr>
        <w:t>. Brno: CDK, 143-156.</w:t>
      </w:r>
    </w:p>
    <w:p w:rsidR="00A10EE1" w:rsidRDefault="00A10EE1">
      <w:pPr>
        <w:numPr>
          <w:ilvl w:val="0"/>
          <w:numId w:val="4"/>
        </w:numPr>
        <w:spacing w:line="100" w:lineRule="atLeast"/>
        <w:rPr>
          <w:rFonts w:ascii="Garamond" w:hAnsi="Garamond"/>
        </w:rPr>
      </w:pPr>
      <w:r>
        <w:rPr>
          <w:rFonts w:ascii="Garamond" w:hAnsi="Garamond"/>
        </w:rPr>
        <w:t xml:space="preserve">Pšeja, Pavel and Jan </w:t>
      </w:r>
      <w:proofErr w:type="spellStart"/>
      <w:r>
        <w:rPr>
          <w:rFonts w:ascii="Garamond" w:hAnsi="Garamond"/>
        </w:rPr>
        <w:t>Holzer</w:t>
      </w:r>
      <w:proofErr w:type="spellEnd"/>
      <w:r>
        <w:rPr>
          <w:rFonts w:ascii="Garamond" w:hAnsi="Garamond"/>
        </w:rPr>
        <w:t>. 2002. „</w:t>
      </w:r>
      <w:r>
        <w:rPr>
          <w:rFonts w:ascii="Garamond" w:hAnsi="Garamond"/>
          <w:iCs/>
          <w:lang w:val="en-US"/>
        </w:rPr>
        <w:t>Time of Emergence. Czech Political Science after 1989</w:t>
      </w:r>
      <w:r>
        <w:rPr>
          <w:rFonts w:ascii="Garamond" w:hAnsi="Garamond"/>
          <w:lang w:val="en-US"/>
        </w:rPr>
        <w:t xml:space="preserve">.” In: </w:t>
      </w:r>
      <w:r>
        <w:rPr>
          <w:rFonts w:ascii="Garamond" w:hAnsi="Garamond"/>
          <w:i/>
          <w:iCs/>
          <w:lang w:val="en-US"/>
        </w:rPr>
        <w:t>Three Social Science Disciplines in Central and Eastern Europe</w:t>
      </w:r>
      <w:r>
        <w:rPr>
          <w:rFonts w:ascii="Garamond" w:hAnsi="Garamond"/>
          <w:lang w:val="en-US"/>
        </w:rPr>
        <w:t xml:space="preserve">. Eds. Max </w:t>
      </w:r>
      <w:proofErr w:type="spellStart"/>
      <w:r>
        <w:rPr>
          <w:rFonts w:ascii="Garamond" w:hAnsi="Garamond"/>
          <w:lang w:val="en-US"/>
        </w:rPr>
        <w:t>Kaase</w:t>
      </w:r>
      <w:proofErr w:type="spellEnd"/>
      <w:r>
        <w:rPr>
          <w:rFonts w:ascii="Garamond" w:hAnsi="Garamond"/>
          <w:lang w:val="en-US"/>
        </w:rPr>
        <w:t xml:space="preserve"> and Vera </w:t>
      </w:r>
      <w:proofErr w:type="spellStart"/>
      <w:r>
        <w:rPr>
          <w:rFonts w:ascii="Garamond" w:hAnsi="Garamond"/>
          <w:lang w:val="en-US"/>
        </w:rPr>
        <w:t>Sparschuh</w:t>
      </w:r>
      <w:proofErr w:type="spellEnd"/>
      <w:r>
        <w:rPr>
          <w:rFonts w:ascii="Garamond" w:hAnsi="Garamond"/>
          <w:lang w:val="en-US"/>
        </w:rPr>
        <w:t>. Bonn/Berlin: GESIS/Collegium Budapest, 226-245.</w:t>
      </w:r>
    </w:p>
    <w:p w:rsidR="00A10EE1" w:rsidRDefault="00A10EE1">
      <w:pPr>
        <w:numPr>
          <w:ilvl w:val="0"/>
          <w:numId w:val="5"/>
        </w:numPr>
        <w:spacing w:line="100" w:lineRule="atLeast"/>
        <w:rPr>
          <w:rFonts w:ascii="Garamond" w:hAnsi="Garamond"/>
        </w:rPr>
      </w:pPr>
      <w:r>
        <w:rPr>
          <w:rFonts w:ascii="Garamond" w:hAnsi="Garamond"/>
        </w:rPr>
        <w:t>Pšeja, Pavel. 2002. „</w:t>
      </w:r>
      <w:proofErr w:type="spellStart"/>
      <w:r>
        <w:rPr>
          <w:rFonts w:ascii="Garamond" w:hAnsi="Garamond"/>
          <w:iCs/>
          <w:lang w:val="en-US"/>
        </w:rPr>
        <w:t>Konflikt</w:t>
      </w:r>
      <w:proofErr w:type="spellEnd"/>
      <w:r>
        <w:rPr>
          <w:rFonts w:ascii="Garamond" w:hAnsi="Garamond"/>
          <w:iCs/>
          <w:lang w:val="en-US"/>
        </w:rPr>
        <w:t xml:space="preserve"> </w:t>
      </w:r>
      <w:r>
        <w:rPr>
          <w:rFonts w:ascii="Garamond" w:hAnsi="Garamond"/>
          <w:lang w:val="en-US"/>
        </w:rPr>
        <w:t>(</w:t>
      </w:r>
      <w:r>
        <w:rPr>
          <w:rFonts w:ascii="Garamond" w:hAnsi="Garamond"/>
          <w:iCs/>
          <w:lang w:val="en-US"/>
        </w:rPr>
        <w:t>Conflict</w:t>
      </w:r>
      <w:r>
        <w:rPr>
          <w:rFonts w:ascii="Garamond" w:hAnsi="Garamond"/>
          <w:lang w:val="en-US"/>
        </w:rPr>
        <w:t xml:space="preserve">).” In: </w:t>
      </w:r>
      <w:proofErr w:type="spellStart"/>
      <w:r>
        <w:rPr>
          <w:rFonts w:ascii="Garamond" w:hAnsi="Garamond"/>
          <w:i/>
          <w:iCs/>
          <w:lang w:val="en-US"/>
        </w:rPr>
        <w:t>Česká</w:t>
      </w:r>
      <w:proofErr w:type="spellEnd"/>
      <w:r>
        <w:rPr>
          <w:rFonts w:ascii="Garamond" w:hAnsi="Garamond"/>
          <w:i/>
          <w:iCs/>
          <w:lang w:val="en-US"/>
        </w:rPr>
        <w:t xml:space="preserve"> </w:t>
      </w:r>
      <w:proofErr w:type="spellStart"/>
      <w:r>
        <w:rPr>
          <w:rFonts w:ascii="Garamond" w:hAnsi="Garamond"/>
          <w:i/>
          <w:iCs/>
          <w:lang w:val="en-US"/>
        </w:rPr>
        <w:t>bezpečnostní</w:t>
      </w:r>
      <w:proofErr w:type="spellEnd"/>
      <w:r>
        <w:rPr>
          <w:rFonts w:ascii="Garamond" w:hAnsi="Garamond"/>
          <w:i/>
          <w:iCs/>
          <w:lang w:val="en-US"/>
        </w:rPr>
        <w:t xml:space="preserve"> </w:t>
      </w:r>
      <w:proofErr w:type="spellStart"/>
      <w:r>
        <w:rPr>
          <w:rFonts w:ascii="Garamond" w:hAnsi="Garamond"/>
          <w:i/>
          <w:iCs/>
          <w:lang w:val="en-US"/>
        </w:rPr>
        <w:t>terminologie</w:t>
      </w:r>
      <w:proofErr w:type="spellEnd"/>
      <w:r>
        <w:rPr>
          <w:rFonts w:ascii="Garamond" w:hAnsi="Garamond"/>
          <w:i/>
          <w:iCs/>
          <w:lang w:val="en-US"/>
        </w:rPr>
        <w:t xml:space="preserve"> </w:t>
      </w:r>
      <w:r>
        <w:rPr>
          <w:rFonts w:ascii="Garamond" w:hAnsi="Garamond"/>
          <w:lang w:val="en-US"/>
        </w:rPr>
        <w:t>(</w:t>
      </w:r>
      <w:r>
        <w:rPr>
          <w:rFonts w:ascii="Garamond" w:hAnsi="Garamond"/>
          <w:i/>
          <w:iCs/>
          <w:lang w:val="en-US"/>
        </w:rPr>
        <w:t>Czech Security Terminology</w:t>
      </w:r>
      <w:r>
        <w:rPr>
          <w:rFonts w:ascii="Garamond" w:hAnsi="Garamond"/>
          <w:lang w:val="en-US"/>
        </w:rPr>
        <w:t>). Ed. Petr Zeman. Brno: MPÚ MU, 80-84.</w:t>
      </w:r>
    </w:p>
    <w:p w:rsidR="00A10EE1" w:rsidRDefault="00A10EE1">
      <w:pPr>
        <w:numPr>
          <w:ilvl w:val="0"/>
          <w:numId w:val="5"/>
        </w:numPr>
        <w:spacing w:line="100" w:lineRule="atLeast"/>
        <w:rPr>
          <w:rFonts w:ascii="Garamond" w:hAnsi="Garamond"/>
        </w:rPr>
      </w:pPr>
      <w:r>
        <w:rPr>
          <w:rFonts w:ascii="Garamond" w:hAnsi="Garamond"/>
        </w:rPr>
        <w:t>Pšeja, Pavel. 2002. „</w:t>
      </w:r>
      <w:proofErr w:type="spellStart"/>
      <w:r>
        <w:rPr>
          <w:rFonts w:ascii="Garamond" w:hAnsi="Garamond"/>
          <w:iCs/>
          <w:lang w:val="en-US"/>
        </w:rPr>
        <w:t>Moc</w:t>
      </w:r>
      <w:proofErr w:type="spellEnd"/>
      <w:r>
        <w:rPr>
          <w:rFonts w:ascii="Garamond" w:hAnsi="Garamond"/>
          <w:iCs/>
          <w:lang w:val="en-US"/>
        </w:rPr>
        <w:t xml:space="preserve"> </w:t>
      </w:r>
      <w:r>
        <w:rPr>
          <w:rFonts w:ascii="Garamond" w:hAnsi="Garamond"/>
          <w:lang w:val="en-US"/>
        </w:rPr>
        <w:t>(</w:t>
      </w:r>
      <w:r>
        <w:rPr>
          <w:rFonts w:ascii="Garamond" w:hAnsi="Garamond"/>
          <w:iCs/>
          <w:lang w:val="en-US"/>
        </w:rPr>
        <w:t>Power</w:t>
      </w:r>
      <w:r>
        <w:rPr>
          <w:rFonts w:ascii="Garamond" w:hAnsi="Garamond"/>
          <w:lang w:val="en-US"/>
        </w:rPr>
        <w:t xml:space="preserve">).” In: </w:t>
      </w:r>
      <w:proofErr w:type="spellStart"/>
      <w:r>
        <w:rPr>
          <w:rFonts w:ascii="Garamond" w:hAnsi="Garamond"/>
          <w:i/>
          <w:iCs/>
          <w:lang w:val="en-US"/>
        </w:rPr>
        <w:t>Česká</w:t>
      </w:r>
      <w:proofErr w:type="spellEnd"/>
      <w:r>
        <w:rPr>
          <w:rFonts w:ascii="Garamond" w:hAnsi="Garamond"/>
          <w:i/>
          <w:iCs/>
          <w:lang w:val="en-US"/>
        </w:rPr>
        <w:t xml:space="preserve"> </w:t>
      </w:r>
      <w:proofErr w:type="spellStart"/>
      <w:r>
        <w:rPr>
          <w:rFonts w:ascii="Garamond" w:hAnsi="Garamond"/>
          <w:i/>
          <w:iCs/>
          <w:lang w:val="en-US"/>
        </w:rPr>
        <w:t>bezpečnostní</w:t>
      </w:r>
      <w:proofErr w:type="spellEnd"/>
      <w:r>
        <w:rPr>
          <w:rFonts w:ascii="Garamond" w:hAnsi="Garamond"/>
          <w:i/>
          <w:iCs/>
          <w:lang w:val="en-US"/>
        </w:rPr>
        <w:t xml:space="preserve"> </w:t>
      </w:r>
      <w:proofErr w:type="spellStart"/>
      <w:r>
        <w:rPr>
          <w:rFonts w:ascii="Garamond" w:hAnsi="Garamond"/>
          <w:i/>
          <w:iCs/>
          <w:lang w:val="en-US"/>
        </w:rPr>
        <w:t>terminologie</w:t>
      </w:r>
      <w:proofErr w:type="spellEnd"/>
      <w:r>
        <w:rPr>
          <w:rFonts w:ascii="Garamond" w:hAnsi="Garamond"/>
          <w:i/>
          <w:iCs/>
          <w:lang w:val="en-US"/>
        </w:rPr>
        <w:t xml:space="preserve"> </w:t>
      </w:r>
      <w:r>
        <w:rPr>
          <w:rFonts w:ascii="Garamond" w:hAnsi="Garamond"/>
          <w:lang w:val="en-US"/>
        </w:rPr>
        <w:t>(</w:t>
      </w:r>
      <w:r>
        <w:rPr>
          <w:rFonts w:ascii="Garamond" w:hAnsi="Garamond"/>
          <w:i/>
          <w:iCs/>
          <w:lang w:val="en-US"/>
        </w:rPr>
        <w:t>Czech Security Terminology</w:t>
      </w:r>
      <w:r>
        <w:rPr>
          <w:rFonts w:ascii="Garamond" w:hAnsi="Garamond"/>
          <w:lang w:val="en-US"/>
        </w:rPr>
        <w:t>). Ed. Petr Zeman. Brno: MPÚ MU, 69-74.</w:t>
      </w:r>
    </w:p>
    <w:p w:rsidR="00A10EE1" w:rsidRDefault="00A10EE1">
      <w:pPr>
        <w:numPr>
          <w:ilvl w:val="0"/>
          <w:numId w:val="5"/>
        </w:numPr>
        <w:spacing w:line="100" w:lineRule="atLeast"/>
        <w:rPr>
          <w:rFonts w:ascii="Garamond" w:hAnsi="Garamond"/>
        </w:rPr>
      </w:pPr>
      <w:r>
        <w:rPr>
          <w:rFonts w:ascii="Garamond" w:hAnsi="Garamond"/>
        </w:rPr>
        <w:t>Pšeja, Pavel. 2002. „</w:t>
      </w:r>
      <w:proofErr w:type="spellStart"/>
      <w:r>
        <w:rPr>
          <w:rFonts w:ascii="Garamond" w:hAnsi="Garamond"/>
          <w:iCs/>
          <w:lang w:val="en-US"/>
        </w:rPr>
        <w:t>Rovnováha</w:t>
      </w:r>
      <w:proofErr w:type="spellEnd"/>
      <w:r>
        <w:rPr>
          <w:rFonts w:ascii="Garamond" w:hAnsi="Garamond"/>
          <w:iCs/>
          <w:lang w:val="en-US"/>
        </w:rPr>
        <w:t xml:space="preserve"> </w:t>
      </w:r>
      <w:proofErr w:type="spellStart"/>
      <w:r>
        <w:rPr>
          <w:rFonts w:ascii="Garamond" w:hAnsi="Garamond"/>
          <w:iCs/>
          <w:lang w:val="en-US"/>
        </w:rPr>
        <w:t>moci</w:t>
      </w:r>
      <w:proofErr w:type="spellEnd"/>
      <w:r>
        <w:rPr>
          <w:rFonts w:ascii="Garamond" w:hAnsi="Garamond"/>
          <w:iCs/>
          <w:lang w:val="en-US"/>
        </w:rPr>
        <w:t xml:space="preserve"> </w:t>
      </w:r>
      <w:r>
        <w:rPr>
          <w:rFonts w:ascii="Garamond" w:hAnsi="Garamond"/>
          <w:lang w:val="en-US"/>
        </w:rPr>
        <w:t>(</w:t>
      </w:r>
      <w:r>
        <w:rPr>
          <w:rFonts w:ascii="Garamond" w:hAnsi="Garamond"/>
          <w:iCs/>
          <w:lang w:val="en-US"/>
        </w:rPr>
        <w:t>Balance of Power</w:t>
      </w:r>
      <w:r>
        <w:rPr>
          <w:rFonts w:ascii="Garamond" w:hAnsi="Garamond"/>
          <w:lang w:val="en-US"/>
        </w:rPr>
        <w:t xml:space="preserve">).” In: </w:t>
      </w:r>
      <w:proofErr w:type="spellStart"/>
      <w:r>
        <w:rPr>
          <w:rFonts w:ascii="Garamond" w:hAnsi="Garamond"/>
          <w:i/>
          <w:iCs/>
          <w:lang w:val="en-US"/>
        </w:rPr>
        <w:t>Česká</w:t>
      </w:r>
      <w:proofErr w:type="spellEnd"/>
      <w:r>
        <w:rPr>
          <w:rFonts w:ascii="Garamond" w:hAnsi="Garamond"/>
          <w:i/>
          <w:iCs/>
          <w:lang w:val="en-US"/>
        </w:rPr>
        <w:t xml:space="preserve"> </w:t>
      </w:r>
      <w:proofErr w:type="spellStart"/>
      <w:r>
        <w:rPr>
          <w:rFonts w:ascii="Garamond" w:hAnsi="Garamond"/>
          <w:i/>
          <w:iCs/>
          <w:lang w:val="en-US"/>
        </w:rPr>
        <w:t>bezpečnostní</w:t>
      </w:r>
      <w:proofErr w:type="spellEnd"/>
      <w:r>
        <w:rPr>
          <w:rFonts w:ascii="Garamond" w:hAnsi="Garamond"/>
          <w:i/>
          <w:iCs/>
          <w:lang w:val="en-US"/>
        </w:rPr>
        <w:t xml:space="preserve"> </w:t>
      </w:r>
      <w:proofErr w:type="spellStart"/>
      <w:r>
        <w:rPr>
          <w:rFonts w:ascii="Garamond" w:hAnsi="Garamond"/>
          <w:i/>
          <w:iCs/>
          <w:lang w:val="en-US"/>
        </w:rPr>
        <w:t>terminologie</w:t>
      </w:r>
      <w:proofErr w:type="spellEnd"/>
      <w:r>
        <w:rPr>
          <w:rFonts w:ascii="Garamond" w:hAnsi="Garamond"/>
          <w:i/>
          <w:iCs/>
          <w:lang w:val="en-US"/>
        </w:rPr>
        <w:t xml:space="preserve"> </w:t>
      </w:r>
      <w:r>
        <w:rPr>
          <w:rFonts w:ascii="Garamond" w:hAnsi="Garamond"/>
          <w:lang w:val="en-US"/>
        </w:rPr>
        <w:t>(</w:t>
      </w:r>
      <w:r>
        <w:rPr>
          <w:rFonts w:ascii="Garamond" w:hAnsi="Garamond"/>
          <w:i/>
          <w:iCs/>
          <w:lang w:val="en-US"/>
        </w:rPr>
        <w:t>Czech Security Terminology</w:t>
      </w:r>
      <w:r>
        <w:rPr>
          <w:rFonts w:ascii="Garamond" w:hAnsi="Garamond"/>
          <w:lang w:val="en-US"/>
        </w:rPr>
        <w:t>). Ed. Petr Zeman. Brno: MPÚ MU, 75-79.</w:t>
      </w:r>
    </w:p>
    <w:p w:rsidR="00A10EE1" w:rsidRDefault="00A10EE1">
      <w:pPr>
        <w:numPr>
          <w:ilvl w:val="0"/>
          <w:numId w:val="5"/>
        </w:numPr>
        <w:spacing w:line="100" w:lineRule="atLeast"/>
        <w:rPr>
          <w:rFonts w:ascii="Garamond" w:hAnsi="Garamond"/>
        </w:rPr>
      </w:pPr>
      <w:r>
        <w:rPr>
          <w:rFonts w:ascii="Garamond" w:hAnsi="Garamond"/>
        </w:rPr>
        <w:t>Pšeja, Pavel. 2001. „</w:t>
      </w:r>
      <w:r>
        <w:rPr>
          <w:rFonts w:ascii="Garamond" w:hAnsi="Garamond"/>
          <w:iCs/>
          <w:lang w:val="en-US"/>
        </w:rPr>
        <w:t xml:space="preserve">ČSSD </w:t>
      </w:r>
      <w:proofErr w:type="spellStart"/>
      <w:r>
        <w:rPr>
          <w:rFonts w:ascii="Garamond" w:hAnsi="Garamond"/>
          <w:iCs/>
          <w:lang w:val="en-US"/>
        </w:rPr>
        <w:t>po</w:t>
      </w:r>
      <w:proofErr w:type="spellEnd"/>
      <w:r>
        <w:rPr>
          <w:rFonts w:ascii="Garamond" w:hAnsi="Garamond"/>
          <w:iCs/>
          <w:lang w:val="en-US"/>
        </w:rPr>
        <w:t xml:space="preserve"> </w:t>
      </w:r>
      <w:proofErr w:type="spellStart"/>
      <w:r>
        <w:rPr>
          <w:rFonts w:ascii="Garamond" w:hAnsi="Garamond"/>
          <w:iCs/>
          <w:lang w:val="en-US"/>
        </w:rPr>
        <w:t>krajských</w:t>
      </w:r>
      <w:proofErr w:type="spellEnd"/>
      <w:r>
        <w:rPr>
          <w:rFonts w:ascii="Garamond" w:hAnsi="Garamond"/>
          <w:iCs/>
          <w:lang w:val="en-US"/>
        </w:rPr>
        <w:t xml:space="preserve"> </w:t>
      </w:r>
      <w:proofErr w:type="spellStart"/>
      <w:r>
        <w:rPr>
          <w:rFonts w:ascii="Garamond" w:hAnsi="Garamond"/>
          <w:iCs/>
          <w:lang w:val="en-US"/>
        </w:rPr>
        <w:t>volbách</w:t>
      </w:r>
      <w:proofErr w:type="spellEnd"/>
      <w:r>
        <w:rPr>
          <w:rFonts w:ascii="Garamond" w:hAnsi="Garamond"/>
          <w:lang w:val="en-US"/>
        </w:rPr>
        <w:t xml:space="preserve"> (</w:t>
      </w:r>
      <w:r>
        <w:rPr>
          <w:rFonts w:ascii="Garamond" w:hAnsi="Garamond"/>
          <w:iCs/>
          <w:lang w:val="en-US"/>
        </w:rPr>
        <w:t>Social Democratic Party after Regional Elections</w:t>
      </w:r>
      <w:r>
        <w:rPr>
          <w:rFonts w:ascii="Garamond" w:hAnsi="Garamond"/>
          <w:lang w:val="en-US"/>
        </w:rPr>
        <w:t xml:space="preserve">).” In: </w:t>
      </w:r>
      <w:proofErr w:type="spellStart"/>
      <w:r>
        <w:rPr>
          <w:rFonts w:ascii="Garamond" w:hAnsi="Garamond"/>
          <w:i/>
          <w:iCs/>
          <w:lang w:val="en-US"/>
        </w:rPr>
        <w:t>Krajské</w:t>
      </w:r>
      <w:proofErr w:type="spellEnd"/>
      <w:r>
        <w:rPr>
          <w:rFonts w:ascii="Garamond" w:hAnsi="Garamond"/>
          <w:i/>
          <w:iCs/>
          <w:lang w:val="en-US"/>
        </w:rPr>
        <w:t xml:space="preserve"> </w:t>
      </w:r>
      <w:proofErr w:type="spellStart"/>
      <w:r>
        <w:rPr>
          <w:rFonts w:ascii="Garamond" w:hAnsi="Garamond"/>
          <w:i/>
          <w:iCs/>
          <w:lang w:val="en-US"/>
        </w:rPr>
        <w:t>volby</w:t>
      </w:r>
      <w:proofErr w:type="spellEnd"/>
      <w:r>
        <w:rPr>
          <w:rFonts w:ascii="Garamond" w:hAnsi="Garamond"/>
          <w:i/>
          <w:iCs/>
          <w:lang w:val="en-US"/>
        </w:rPr>
        <w:t xml:space="preserve"> 2000. </w:t>
      </w:r>
      <w:proofErr w:type="spellStart"/>
      <w:r>
        <w:rPr>
          <w:rFonts w:ascii="Garamond" w:hAnsi="Garamond"/>
          <w:i/>
          <w:iCs/>
          <w:lang w:val="en-US"/>
        </w:rPr>
        <w:t>Fakta</w:t>
      </w:r>
      <w:proofErr w:type="spellEnd"/>
      <w:r>
        <w:rPr>
          <w:rFonts w:ascii="Garamond" w:hAnsi="Garamond"/>
          <w:i/>
          <w:iCs/>
          <w:lang w:val="en-US"/>
        </w:rPr>
        <w:t xml:space="preserve">, </w:t>
      </w:r>
      <w:proofErr w:type="spellStart"/>
      <w:r>
        <w:rPr>
          <w:rFonts w:ascii="Garamond" w:hAnsi="Garamond"/>
          <w:i/>
          <w:iCs/>
          <w:lang w:val="en-US"/>
        </w:rPr>
        <w:t>názory</w:t>
      </w:r>
      <w:proofErr w:type="spellEnd"/>
      <w:r>
        <w:rPr>
          <w:rFonts w:ascii="Garamond" w:hAnsi="Garamond"/>
          <w:i/>
          <w:iCs/>
          <w:lang w:val="en-US"/>
        </w:rPr>
        <w:t xml:space="preserve">, </w:t>
      </w:r>
      <w:proofErr w:type="spellStart"/>
      <w:r>
        <w:rPr>
          <w:rFonts w:ascii="Garamond" w:hAnsi="Garamond"/>
          <w:i/>
          <w:iCs/>
          <w:lang w:val="en-US"/>
        </w:rPr>
        <w:t>komentáře</w:t>
      </w:r>
      <w:proofErr w:type="spellEnd"/>
      <w:r>
        <w:rPr>
          <w:rFonts w:ascii="Garamond" w:hAnsi="Garamond"/>
          <w:i/>
          <w:iCs/>
          <w:lang w:val="en-US"/>
        </w:rPr>
        <w:t xml:space="preserve"> </w:t>
      </w:r>
      <w:r>
        <w:rPr>
          <w:rFonts w:ascii="Garamond" w:hAnsi="Garamond"/>
          <w:lang w:val="en-US"/>
        </w:rPr>
        <w:t>(</w:t>
      </w:r>
      <w:r>
        <w:rPr>
          <w:rFonts w:ascii="Garamond" w:hAnsi="Garamond"/>
          <w:i/>
          <w:iCs/>
          <w:lang w:val="en-US"/>
        </w:rPr>
        <w:t>Regional Elections in 2000: Facts, Opinions, Commentaries</w:t>
      </w:r>
      <w:r>
        <w:rPr>
          <w:rFonts w:ascii="Garamond" w:hAnsi="Garamond"/>
          <w:lang w:val="en-US"/>
        </w:rPr>
        <w:t>). Ed. Ladislav Mrklas. Praha: CEVRO, 115-122.</w:t>
      </w:r>
    </w:p>
    <w:p w:rsidR="00A10EE1" w:rsidRDefault="00A10EE1">
      <w:pPr>
        <w:numPr>
          <w:ilvl w:val="0"/>
          <w:numId w:val="4"/>
        </w:numPr>
        <w:spacing w:line="100" w:lineRule="atLeast"/>
        <w:rPr>
          <w:rFonts w:ascii="Garamond" w:hAnsi="Garamond"/>
        </w:rPr>
      </w:pPr>
      <w:r>
        <w:rPr>
          <w:rFonts w:ascii="Garamond" w:hAnsi="Garamond"/>
        </w:rPr>
        <w:t>Pšeja, Pavel, Petr Fiala and Miroslav Mareš. 2001. „</w:t>
      </w:r>
      <w:proofErr w:type="spellStart"/>
      <w:r>
        <w:rPr>
          <w:rFonts w:ascii="Garamond" w:hAnsi="Garamond"/>
        </w:rPr>
        <w:t>Formation</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System</w:t>
      </w:r>
      <w:proofErr w:type="spellEnd"/>
      <w:r>
        <w:rPr>
          <w:rFonts w:ascii="Garamond" w:hAnsi="Garamond"/>
        </w:rPr>
        <w:t xml:space="preserve"> </w:t>
      </w:r>
      <w:proofErr w:type="spellStart"/>
      <w:r>
        <w:rPr>
          <w:rFonts w:ascii="Garamond" w:hAnsi="Garamond"/>
        </w:rPr>
        <w:t>of</w:t>
      </w:r>
      <w:proofErr w:type="spellEnd"/>
      <w:r>
        <w:rPr>
          <w:rFonts w:ascii="Garamond" w:hAnsi="Garamond"/>
        </w:rPr>
        <w:t xml:space="preserve">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lastRenderedPageBreak/>
        <w:t>Parties</w:t>
      </w:r>
      <w:proofErr w:type="spellEnd"/>
      <w:r>
        <w:rPr>
          <w:rFonts w:ascii="Garamond" w:hAnsi="Garamond"/>
        </w:rPr>
        <w:t xml:space="preserve"> in the Czech Republic 1989-1992.“ </w:t>
      </w:r>
      <w:r>
        <w:rPr>
          <w:rFonts w:ascii="Garamond" w:hAnsi="Garamond"/>
          <w:i/>
        </w:rPr>
        <w:t xml:space="preserve">Studia </w:t>
      </w:r>
      <w:proofErr w:type="spellStart"/>
      <w:r>
        <w:rPr>
          <w:rFonts w:ascii="Garamond" w:hAnsi="Garamond"/>
          <w:i/>
        </w:rPr>
        <w:t>Polityczne</w:t>
      </w:r>
      <w:proofErr w:type="spellEnd"/>
      <w:r>
        <w:rPr>
          <w:rFonts w:ascii="Garamond" w:hAnsi="Garamond"/>
        </w:rPr>
        <w:t>. 10 (1), 145-162.</w:t>
      </w:r>
    </w:p>
    <w:p w:rsidR="00A10EE1" w:rsidRDefault="00A10EE1">
      <w:pPr>
        <w:numPr>
          <w:ilvl w:val="0"/>
          <w:numId w:val="4"/>
        </w:numPr>
        <w:spacing w:line="100" w:lineRule="atLeast"/>
        <w:rPr>
          <w:rFonts w:ascii="Garamond" w:hAnsi="Garamond"/>
        </w:rPr>
      </w:pPr>
      <w:r>
        <w:rPr>
          <w:rFonts w:ascii="Garamond" w:hAnsi="Garamond"/>
        </w:rPr>
        <w:t>Pšeja, Pavel. 2001. „</w:t>
      </w:r>
      <w:r>
        <w:rPr>
          <w:rFonts w:ascii="Garamond" w:hAnsi="Garamond"/>
          <w:iCs/>
        </w:rPr>
        <w:t>Problematika bezpečnosti v mezinárodních vztazích – 1. Obecné pojetí a souvislosti</w:t>
      </w:r>
      <w:r>
        <w:rPr>
          <w:rFonts w:ascii="Garamond" w:hAnsi="Garamond"/>
        </w:rPr>
        <w:t xml:space="preserve"> (</w:t>
      </w:r>
      <w:proofErr w:type="spellStart"/>
      <w:r>
        <w:rPr>
          <w:rFonts w:ascii="Garamond" w:hAnsi="Garamond"/>
          <w:iCs/>
        </w:rPr>
        <w:t>Security</w:t>
      </w:r>
      <w:proofErr w:type="spellEnd"/>
      <w:r>
        <w:rPr>
          <w:rFonts w:ascii="Garamond" w:hAnsi="Garamond"/>
          <w:iCs/>
        </w:rPr>
        <w:t xml:space="preserve"> </w:t>
      </w:r>
      <w:proofErr w:type="spellStart"/>
      <w:r>
        <w:rPr>
          <w:rFonts w:ascii="Garamond" w:hAnsi="Garamond"/>
          <w:iCs/>
        </w:rPr>
        <w:t>Problems</w:t>
      </w:r>
      <w:proofErr w:type="spellEnd"/>
      <w:r>
        <w:rPr>
          <w:rFonts w:ascii="Garamond" w:hAnsi="Garamond"/>
          <w:iCs/>
        </w:rPr>
        <w:t xml:space="preserve"> in </w:t>
      </w:r>
      <w:proofErr w:type="spellStart"/>
      <w:r>
        <w:rPr>
          <w:rFonts w:ascii="Garamond" w:hAnsi="Garamond"/>
          <w:iCs/>
        </w:rPr>
        <w:t>Internation</w:t>
      </w:r>
      <w:proofErr w:type="spellEnd"/>
      <w:r>
        <w:rPr>
          <w:rFonts w:ascii="Garamond" w:hAnsi="Garamond"/>
          <w:iCs/>
          <w:lang w:val="en-US"/>
        </w:rPr>
        <w:t>al Relations: General Overview and Consequences</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3 (2).</w:t>
      </w:r>
    </w:p>
    <w:p w:rsidR="00A10EE1" w:rsidRDefault="00A10EE1">
      <w:pPr>
        <w:numPr>
          <w:ilvl w:val="0"/>
          <w:numId w:val="4"/>
        </w:numPr>
        <w:spacing w:line="100" w:lineRule="atLeast"/>
        <w:rPr>
          <w:rFonts w:ascii="Garamond" w:hAnsi="Garamond"/>
        </w:rPr>
      </w:pPr>
      <w:r>
        <w:rPr>
          <w:rFonts w:ascii="Garamond" w:hAnsi="Garamond"/>
        </w:rPr>
        <w:t>Pšeja, Pavel. 2001. „</w:t>
      </w:r>
      <w:r>
        <w:rPr>
          <w:rFonts w:ascii="Garamond" w:hAnsi="Garamond"/>
          <w:iCs/>
        </w:rPr>
        <w:t xml:space="preserve">Problematika bezpečnosti v mezinárodních vztazích – 2. </w:t>
      </w:r>
      <w:proofErr w:type="spellStart"/>
      <w:r>
        <w:rPr>
          <w:rFonts w:ascii="Garamond" w:hAnsi="Garamond"/>
          <w:iCs/>
          <w:lang w:val="en-US"/>
        </w:rPr>
        <w:t>Hlavní</w:t>
      </w:r>
      <w:proofErr w:type="spellEnd"/>
      <w:r>
        <w:rPr>
          <w:rFonts w:ascii="Garamond" w:hAnsi="Garamond"/>
          <w:iCs/>
          <w:lang w:val="en-US"/>
        </w:rPr>
        <w:t xml:space="preserve"> </w:t>
      </w:r>
      <w:proofErr w:type="spellStart"/>
      <w:r>
        <w:rPr>
          <w:rFonts w:ascii="Garamond" w:hAnsi="Garamond"/>
          <w:iCs/>
          <w:lang w:val="en-US"/>
        </w:rPr>
        <w:t>přístup</w:t>
      </w:r>
      <w:proofErr w:type="spellEnd"/>
      <w:r>
        <w:rPr>
          <w:rFonts w:ascii="Garamond" w:hAnsi="Garamond"/>
          <w:iCs/>
          <w:lang w:val="en-US"/>
        </w:rPr>
        <w:t xml:space="preserve">: </w:t>
      </w:r>
      <w:proofErr w:type="spellStart"/>
      <w:r>
        <w:rPr>
          <w:rFonts w:ascii="Garamond" w:hAnsi="Garamond"/>
          <w:iCs/>
          <w:lang w:val="en-US"/>
        </w:rPr>
        <w:t>neorealismus</w:t>
      </w:r>
      <w:proofErr w:type="spellEnd"/>
      <w:r>
        <w:rPr>
          <w:rFonts w:ascii="Garamond" w:hAnsi="Garamond"/>
          <w:iCs/>
          <w:lang w:val="en-US"/>
        </w:rPr>
        <w:t xml:space="preserve"> a </w:t>
      </w:r>
      <w:proofErr w:type="spellStart"/>
      <w:r>
        <w:rPr>
          <w:rFonts w:ascii="Garamond" w:hAnsi="Garamond"/>
          <w:iCs/>
          <w:lang w:val="en-US"/>
        </w:rPr>
        <w:t>jeho</w:t>
      </w:r>
      <w:proofErr w:type="spellEnd"/>
      <w:r>
        <w:rPr>
          <w:rFonts w:ascii="Garamond" w:hAnsi="Garamond"/>
          <w:iCs/>
          <w:lang w:val="en-US"/>
        </w:rPr>
        <w:t xml:space="preserve"> </w:t>
      </w:r>
      <w:proofErr w:type="spellStart"/>
      <w:r>
        <w:rPr>
          <w:rFonts w:ascii="Garamond" w:hAnsi="Garamond"/>
          <w:iCs/>
          <w:lang w:val="en-US"/>
        </w:rPr>
        <w:t>varianty</w:t>
      </w:r>
      <w:proofErr w:type="spellEnd"/>
      <w:r>
        <w:rPr>
          <w:rFonts w:ascii="Garamond" w:hAnsi="Garamond"/>
          <w:lang w:val="en-US"/>
        </w:rPr>
        <w:t xml:space="preserve"> (</w:t>
      </w:r>
      <w:r>
        <w:rPr>
          <w:rFonts w:ascii="Garamond" w:hAnsi="Garamond"/>
          <w:iCs/>
          <w:lang w:val="en-US"/>
        </w:rPr>
        <w:t>Security Problems in International Relations: Major Approach – Neorealism and its Variants</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3 (4).</w:t>
      </w:r>
    </w:p>
    <w:p w:rsidR="00A10EE1" w:rsidRDefault="00A10EE1">
      <w:pPr>
        <w:numPr>
          <w:ilvl w:val="0"/>
          <w:numId w:val="4"/>
        </w:numPr>
        <w:spacing w:line="100" w:lineRule="atLeast"/>
        <w:rPr>
          <w:rFonts w:ascii="Garamond" w:hAnsi="Garamond"/>
        </w:rPr>
      </w:pPr>
      <w:r>
        <w:rPr>
          <w:rFonts w:ascii="Garamond" w:hAnsi="Garamond"/>
        </w:rPr>
        <w:t>Pšeja, Pavel. 2001. „</w:t>
      </w:r>
      <w:r>
        <w:rPr>
          <w:rFonts w:ascii="Garamond" w:hAnsi="Garamond"/>
          <w:iCs/>
        </w:rPr>
        <w:t xml:space="preserve">Problematika bezpečnosti v mezinárodních vztazích – 3. </w:t>
      </w:r>
      <w:proofErr w:type="spellStart"/>
      <w:r>
        <w:rPr>
          <w:rFonts w:ascii="Garamond" w:hAnsi="Garamond"/>
          <w:iCs/>
          <w:lang w:val="en-US"/>
        </w:rPr>
        <w:t>Alternativní</w:t>
      </w:r>
      <w:proofErr w:type="spellEnd"/>
      <w:r>
        <w:rPr>
          <w:rFonts w:ascii="Garamond" w:hAnsi="Garamond"/>
          <w:iCs/>
          <w:lang w:val="en-US"/>
        </w:rPr>
        <w:t xml:space="preserve"> </w:t>
      </w:r>
      <w:proofErr w:type="spellStart"/>
      <w:r>
        <w:rPr>
          <w:rFonts w:ascii="Garamond" w:hAnsi="Garamond"/>
          <w:iCs/>
          <w:lang w:val="en-US"/>
        </w:rPr>
        <w:t>přístupy</w:t>
      </w:r>
      <w:proofErr w:type="spellEnd"/>
      <w:r>
        <w:rPr>
          <w:rFonts w:ascii="Garamond" w:hAnsi="Garamond"/>
          <w:iCs/>
          <w:lang w:val="en-US"/>
        </w:rPr>
        <w:t xml:space="preserve"> </w:t>
      </w:r>
      <w:proofErr w:type="spellStart"/>
      <w:r>
        <w:rPr>
          <w:rFonts w:ascii="Garamond" w:hAnsi="Garamond"/>
          <w:iCs/>
          <w:lang w:val="en-US"/>
        </w:rPr>
        <w:t>neorealismu</w:t>
      </w:r>
      <w:proofErr w:type="spellEnd"/>
      <w:r>
        <w:rPr>
          <w:rFonts w:ascii="Garamond" w:hAnsi="Garamond"/>
          <w:lang w:val="en-US"/>
        </w:rPr>
        <w:t xml:space="preserve"> (</w:t>
      </w:r>
      <w:r>
        <w:rPr>
          <w:rFonts w:ascii="Garamond" w:hAnsi="Garamond"/>
          <w:iCs/>
          <w:lang w:val="en-US"/>
        </w:rPr>
        <w:t>Security Problems in International Relations: Alternatives to Neorealism</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3 (5/6).</w:t>
      </w:r>
    </w:p>
    <w:p w:rsidR="00A10EE1" w:rsidRDefault="00A10EE1">
      <w:pPr>
        <w:numPr>
          <w:ilvl w:val="0"/>
          <w:numId w:val="4"/>
        </w:numPr>
        <w:spacing w:line="100" w:lineRule="atLeast"/>
        <w:rPr>
          <w:rFonts w:ascii="Garamond" w:hAnsi="Garamond"/>
        </w:rPr>
      </w:pPr>
      <w:r>
        <w:rPr>
          <w:rFonts w:ascii="Garamond" w:hAnsi="Garamond"/>
        </w:rPr>
        <w:t>Pšeja, Pavel, Petr Fiala and Miroslav Mareš. 2000. „</w:t>
      </w:r>
      <w:proofErr w:type="spellStart"/>
      <w:r>
        <w:rPr>
          <w:rFonts w:ascii="Garamond" w:hAnsi="Garamond"/>
          <w:iCs/>
          <w:lang w:val="en-US"/>
        </w:rPr>
        <w:t>Český</w:t>
      </w:r>
      <w:proofErr w:type="spellEnd"/>
      <w:r>
        <w:rPr>
          <w:rFonts w:ascii="Garamond" w:hAnsi="Garamond"/>
          <w:iCs/>
          <w:lang w:val="en-US"/>
        </w:rPr>
        <w:t xml:space="preserve"> </w:t>
      </w:r>
      <w:proofErr w:type="spellStart"/>
      <w:r>
        <w:rPr>
          <w:rFonts w:ascii="Garamond" w:hAnsi="Garamond"/>
          <w:iCs/>
          <w:lang w:val="en-US"/>
        </w:rPr>
        <w:t>stranický</w:t>
      </w:r>
      <w:proofErr w:type="spellEnd"/>
      <w:r>
        <w:rPr>
          <w:rFonts w:ascii="Garamond" w:hAnsi="Garamond"/>
          <w:iCs/>
          <w:lang w:val="en-US"/>
        </w:rPr>
        <w:t xml:space="preserve"> </w:t>
      </w:r>
      <w:proofErr w:type="spellStart"/>
      <w:r>
        <w:rPr>
          <w:rFonts w:ascii="Garamond" w:hAnsi="Garamond"/>
          <w:iCs/>
          <w:lang w:val="en-US"/>
        </w:rPr>
        <w:t>systém</w:t>
      </w:r>
      <w:proofErr w:type="spellEnd"/>
      <w:r>
        <w:rPr>
          <w:rFonts w:ascii="Garamond" w:hAnsi="Garamond"/>
          <w:iCs/>
          <w:lang w:val="en-US"/>
        </w:rPr>
        <w:t xml:space="preserve"> </w:t>
      </w:r>
      <w:proofErr w:type="spellStart"/>
      <w:r>
        <w:rPr>
          <w:rFonts w:ascii="Garamond" w:hAnsi="Garamond"/>
          <w:iCs/>
          <w:lang w:val="en-US"/>
        </w:rPr>
        <w:t>po</w:t>
      </w:r>
      <w:proofErr w:type="spellEnd"/>
      <w:r>
        <w:rPr>
          <w:rFonts w:ascii="Garamond" w:hAnsi="Garamond"/>
          <w:iCs/>
          <w:lang w:val="en-US"/>
        </w:rPr>
        <w:t xml:space="preserve"> </w:t>
      </w:r>
      <w:proofErr w:type="spellStart"/>
      <w:r>
        <w:rPr>
          <w:rFonts w:ascii="Garamond" w:hAnsi="Garamond"/>
          <w:iCs/>
          <w:lang w:val="en-US"/>
        </w:rPr>
        <w:t>roce</w:t>
      </w:r>
      <w:proofErr w:type="spellEnd"/>
      <w:r>
        <w:rPr>
          <w:rFonts w:ascii="Garamond" w:hAnsi="Garamond"/>
          <w:iCs/>
          <w:lang w:val="en-US"/>
        </w:rPr>
        <w:t xml:space="preserve"> 1989</w:t>
      </w:r>
      <w:r>
        <w:rPr>
          <w:rFonts w:ascii="Garamond" w:hAnsi="Garamond"/>
          <w:lang w:val="en-US"/>
        </w:rPr>
        <w:t xml:space="preserve"> (</w:t>
      </w:r>
      <w:r>
        <w:rPr>
          <w:rFonts w:ascii="Garamond" w:hAnsi="Garamond"/>
          <w:iCs/>
          <w:lang w:val="en-US"/>
        </w:rPr>
        <w:t>Czech Party System after 1989</w:t>
      </w:r>
      <w:r>
        <w:rPr>
          <w:rFonts w:ascii="Garamond" w:hAnsi="Garamond"/>
          <w:lang w:val="en-US"/>
        </w:rPr>
        <w:t xml:space="preserve">).” In: </w:t>
      </w:r>
      <w:proofErr w:type="spellStart"/>
      <w:r>
        <w:rPr>
          <w:rFonts w:ascii="Garamond" w:hAnsi="Garamond"/>
          <w:i/>
          <w:iCs/>
          <w:lang w:val="en-US"/>
        </w:rPr>
        <w:t>Přehled</w:t>
      </w:r>
      <w:proofErr w:type="spellEnd"/>
      <w:r>
        <w:rPr>
          <w:rFonts w:ascii="Garamond" w:hAnsi="Garamond"/>
          <w:i/>
          <w:iCs/>
          <w:lang w:val="en-US"/>
        </w:rPr>
        <w:t xml:space="preserve"> </w:t>
      </w:r>
      <w:proofErr w:type="spellStart"/>
      <w:r>
        <w:rPr>
          <w:rFonts w:ascii="Garamond" w:hAnsi="Garamond"/>
          <w:i/>
          <w:iCs/>
          <w:lang w:val="en-US"/>
        </w:rPr>
        <w:t>politického</w:t>
      </w:r>
      <w:proofErr w:type="spellEnd"/>
      <w:r>
        <w:rPr>
          <w:rFonts w:ascii="Garamond" w:hAnsi="Garamond"/>
          <w:i/>
          <w:iCs/>
          <w:lang w:val="en-US"/>
        </w:rPr>
        <w:t xml:space="preserve"> </w:t>
      </w:r>
      <w:proofErr w:type="spellStart"/>
      <w:r>
        <w:rPr>
          <w:rFonts w:ascii="Garamond" w:hAnsi="Garamond"/>
          <w:i/>
          <w:iCs/>
          <w:lang w:val="en-US"/>
        </w:rPr>
        <w:t>stranictví</w:t>
      </w:r>
      <w:proofErr w:type="spellEnd"/>
      <w:r>
        <w:rPr>
          <w:rFonts w:ascii="Garamond" w:hAnsi="Garamond"/>
          <w:i/>
          <w:iCs/>
          <w:lang w:val="en-US"/>
        </w:rPr>
        <w:t xml:space="preserve"> </w:t>
      </w:r>
      <w:proofErr w:type="spellStart"/>
      <w:r>
        <w:rPr>
          <w:rFonts w:ascii="Garamond" w:hAnsi="Garamond"/>
          <w:i/>
          <w:iCs/>
          <w:lang w:val="en-US"/>
        </w:rPr>
        <w:t>na</w:t>
      </w:r>
      <w:proofErr w:type="spellEnd"/>
      <w:r>
        <w:rPr>
          <w:rFonts w:ascii="Garamond" w:hAnsi="Garamond"/>
          <w:i/>
          <w:iCs/>
          <w:lang w:val="en-US"/>
        </w:rPr>
        <w:t xml:space="preserve"> </w:t>
      </w:r>
      <w:proofErr w:type="spellStart"/>
      <w:r>
        <w:rPr>
          <w:rFonts w:ascii="Garamond" w:hAnsi="Garamond"/>
          <w:i/>
          <w:iCs/>
          <w:lang w:val="en-US"/>
        </w:rPr>
        <w:t>území</w:t>
      </w:r>
      <w:proofErr w:type="spellEnd"/>
      <w:r>
        <w:rPr>
          <w:rFonts w:ascii="Garamond" w:hAnsi="Garamond"/>
          <w:i/>
          <w:iCs/>
          <w:lang w:val="en-US"/>
        </w:rPr>
        <w:t xml:space="preserve"> </w:t>
      </w:r>
      <w:proofErr w:type="spellStart"/>
      <w:r>
        <w:rPr>
          <w:rFonts w:ascii="Garamond" w:hAnsi="Garamond"/>
          <w:i/>
          <w:iCs/>
          <w:lang w:val="en-US"/>
        </w:rPr>
        <w:t>českých</w:t>
      </w:r>
      <w:proofErr w:type="spellEnd"/>
      <w:r>
        <w:rPr>
          <w:rFonts w:ascii="Garamond" w:hAnsi="Garamond"/>
          <w:i/>
          <w:iCs/>
          <w:lang w:val="en-US"/>
        </w:rPr>
        <w:t xml:space="preserve"> </w:t>
      </w:r>
      <w:proofErr w:type="spellStart"/>
      <w:r>
        <w:rPr>
          <w:rFonts w:ascii="Garamond" w:hAnsi="Garamond"/>
          <w:i/>
          <w:iCs/>
          <w:lang w:val="en-US"/>
        </w:rPr>
        <w:t>zemí</w:t>
      </w:r>
      <w:proofErr w:type="spellEnd"/>
      <w:r>
        <w:rPr>
          <w:rFonts w:ascii="Garamond" w:hAnsi="Garamond"/>
          <w:i/>
          <w:iCs/>
          <w:lang w:val="en-US"/>
        </w:rPr>
        <w:t xml:space="preserve"> a </w:t>
      </w:r>
      <w:proofErr w:type="spellStart"/>
      <w:r>
        <w:rPr>
          <w:rFonts w:ascii="Garamond" w:hAnsi="Garamond"/>
          <w:i/>
          <w:iCs/>
          <w:lang w:val="en-US"/>
        </w:rPr>
        <w:t>Československa</w:t>
      </w:r>
      <w:proofErr w:type="spellEnd"/>
      <w:r>
        <w:rPr>
          <w:rFonts w:ascii="Garamond" w:hAnsi="Garamond"/>
          <w:i/>
          <w:iCs/>
          <w:lang w:val="en-US"/>
        </w:rPr>
        <w:t xml:space="preserve"> v </w:t>
      </w:r>
      <w:proofErr w:type="spellStart"/>
      <w:r>
        <w:rPr>
          <w:rFonts w:ascii="Garamond" w:hAnsi="Garamond"/>
          <w:i/>
          <w:iCs/>
          <w:lang w:val="en-US"/>
        </w:rPr>
        <w:t>letech</w:t>
      </w:r>
      <w:proofErr w:type="spellEnd"/>
      <w:r>
        <w:rPr>
          <w:rFonts w:ascii="Garamond" w:hAnsi="Garamond"/>
          <w:i/>
          <w:iCs/>
          <w:lang w:val="en-US"/>
        </w:rPr>
        <w:t xml:space="preserve"> 1861-1998</w:t>
      </w:r>
      <w:r>
        <w:rPr>
          <w:rFonts w:ascii="Garamond" w:hAnsi="Garamond"/>
          <w:lang w:val="en-US"/>
        </w:rPr>
        <w:t xml:space="preserve"> (</w:t>
      </w:r>
      <w:r>
        <w:rPr>
          <w:rFonts w:ascii="Garamond" w:hAnsi="Garamond"/>
          <w:i/>
          <w:iCs/>
          <w:lang w:val="en-US"/>
        </w:rPr>
        <w:t>A Review of Partisanship in the Czech Lands and Czechoslovakia in 1861-1998</w:t>
      </w:r>
      <w:r>
        <w:rPr>
          <w:rFonts w:ascii="Garamond" w:hAnsi="Garamond"/>
          <w:lang w:val="en-US"/>
        </w:rPr>
        <w:t xml:space="preserve">). Ed. Pavel Marek et al. Olomouc: </w:t>
      </w:r>
      <w:proofErr w:type="spellStart"/>
      <w:r>
        <w:rPr>
          <w:rFonts w:ascii="Garamond" w:hAnsi="Garamond"/>
          <w:lang w:val="en-US"/>
        </w:rPr>
        <w:t>Universita</w:t>
      </w:r>
      <w:proofErr w:type="spellEnd"/>
      <w:r>
        <w:rPr>
          <w:rFonts w:ascii="Garamond" w:hAnsi="Garamond"/>
          <w:lang w:val="en-US"/>
        </w:rPr>
        <w:t xml:space="preserve"> </w:t>
      </w:r>
      <w:proofErr w:type="spellStart"/>
      <w:r>
        <w:rPr>
          <w:rFonts w:ascii="Garamond" w:hAnsi="Garamond"/>
          <w:lang w:val="en-US"/>
        </w:rPr>
        <w:t>Palackého</w:t>
      </w:r>
      <w:proofErr w:type="spellEnd"/>
      <w:r>
        <w:rPr>
          <w:rFonts w:ascii="Garamond" w:hAnsi="Garamond"/>
          <w:lang w:val="en-US"/>
        </w:rPr>
        <w:t>/Gloria, 359-374.</w:t>
      </w:r>
    </w:p>
    <w:p w:rsidR="00A10EE1" w:rsidRDefault="00A10EE1">
      <w:pPr>
        <w:numPr>
          <w:ilvl w:val="0"/>
          <w:numId w:val="4"/>
        </w:numPr>
        <w:spacing w:line="100" w:lineRule="atLeast"/>
        <w:rPr>
          <w:rFonts w:ascii="Garamond" w:hAnsi="Garamond"/>
        </w:rPr>
      </w:pPr>
      <w:r>
        <w:rPr>
          <w:rFonts w:ascii="Garamond" w:hAnsi="Garamond"/>
        </w:rPr>
        <w:t>Pšeja, Pavel. 2000. „</w:t>
      </w:r>
      <w:r w:rsidRPr="000B7977">
        <w:rPr>
          <w:rFonts w:ascii="Garamond" w:hAnsi="Garamond"/>
          <w:iCs/>
        </w:rPr>
        <w:t xml:space="preserve">Současná teorie mezinárodních vztahů – 1. </w:t>
      </w:r>
      <w:proofErr w:type="spellStart"/>
      <w:r>
        <w:rPr>
          <w:rFonts w:ascii="Garamond" w:hAnsi="Garamond"/>
          <w:iCs/>
          <w:lang w:val="en-US"/>
        </w:rPr>
        <w:t>Obecné</w:t>
      </w:r>
      <w:proofErr w:type="spellEnd"/>
      <w:r>
        <w:rPr>
          <w:rFonts w:ascii="Garamond" w:hAnsi="Garamond"/>
          <w:iCs/>
          <w:lang w:val="en-US"/>
        </w:rPr>
        <w:t xml:space="preserve"> </w:t>
      </w:r>
      <w:proofErr w:type="spellStart"/>
      <w:r>
        <w:rPr>
          <w:rFonts w:ascii="Garamond" w:hAnsi="Garamond"/>
          <w:iCs/>
          <w:lang w:val="en-US"/>
        </w:rPr>
        <w:t>rozlišení</w:t>
      </w:r>
      <w:proofErr w:type="spellEnd"/>
      <w:r>
        <w:rPr>
          <w:rFonts w:ascii="Garamond" w:hAnsi="Garamond"/>
          <w:lang w:val="en-US"/>
        </w:rPr>
        <w:t xml:space="preserve"> (</w:t>
      </w:r>
      <w:r>
        <w:rPr>
          <w:rFonts w:ascii="Garamond" w:hAnsi="Garamond"/>
          <w:iCs/>
          <w:lang w:val="en-US"/>
        </w:rPr>
        <w:t>Contemporary Theory of International Relations: General Survey</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2 (7), 7-12.</w:t>
      </w:r>
    </w:p>
    <w:p w:rsidR="00A10EE1" w:rsidRDefault="00A10EE1">
      <w:pPr>
        <w:numPr>
          <w:ilvl w:val="0"/>
          <w:numId w:val="4"/>
        </w:numPr>
        <w:spacing w:line="100" w:lineRule="atLeast"/>
        <w:rPr>
          <w:rFonts w:ascii="Garamond" w:hAnsi="Garamond"/>
        </w:rPr>
      </w:pPr>
      <w:r>
        <w:rPr>
          <w:rFonts w:ascii="Garamond" w:hAnsi="Garamond"/>
        </w:rPr>
        <w:t>Pšeja, Pavel. 2000. „</w:t>
      </w:r>
      <w:r w:rsidRPr="000B7977">
        <w:rPr>
          <w:rFonts w:ascii="Garamond" w:hAnsi="Garamond"/>
          <w:iCs/>
        </w:rPr>
        <w:t xml:space="preserve">Současná teorie mezinárodních vztahů – 2. </w:t>
      </w:r>
      <w:proofErr w:type="spellStart"/>
      <w:r>
        <w:rPr>
          <w:rFonts w:ascii="Garamond" w:hAnsi="Garamond"/>
          <w:iCs/>
          <w:lang w:val="en-US"/>
        </w:rPr>
        <w:t>Neoeralismus</w:t>
      </w:r>
      <w:proofErr w:type="spellEnd"/>
      <w:r>
        <w:rPr>
          <w:rFonts w:ascii="Garamond" w:hAnsi="Garamond"/>
          <w:iCs/>
          <w:lang w:val="en-US"/>
        </w:rPr>
        <w:t xml:space="preserve"> a </w:t>
      </w:r>
      <w:proofErr w:type="spellStart"/>
      <w:r>
        <w:rPr>
          <w:rFonts w:ascii="Garamond" w:hAnsi="Garamond"/>
          <w:iCs/>
          <w:lang w:val="en-US"/>
        </w:rPr>
        <w:t>neoliberální</w:t>
      </w:r>
      <w:proofErr w:type="spellEnd"/>
      <w:r>
        <w:rPr>
          <w:rFonts w:ascii="Garamond" w:hAnsi="Garamond"/>
          <w:iCs/>
          <w:lang w:val="en-US"/>
        </w:rPr>
        <w:t xml:space="preserve"> </w:t>
      </w:r>
      <w:proofErr w:type="spellStart"/>
      <w:r>
        <w:rPr>
          <w:rFonts w:ascii="Garamond" w:hAnsi="Garamond"/>
          <w:iCs/>
          <w:lang w:val="en-US"/>
        </w:rPr>
        <w:t>institucionalismus</w:t>
      </w:r>
      <w:proofErr w:type="spellEnd"/>
      <w:r>
        <w:rPr>
          <w:rFonts w:ascii="Garamond" w:hAnsi="Garamond"/>
          <w:lang w:val="en-US"/>
        </w:rPr>
        <w:t xml:space="preserve"> (</w:t>
      </w:r>
      <w:r>
        <w:rPr>
          <w:rFonts w:ascii="Garamond" w:hAnsi="Garamond"/>
          <w:iCs/>
          <w:lang w:val="en-US"/>
        </w:rPr>
        <w:t>Contemporary Theory of International Relations: Neorealism and Neoliberal Institutionalism</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2 (8), 7-10.</w:t>
      </w:r>
    </w:p>
    <w:p w:rsidR="00A10EE1" w:rsidRDefault="00A10EE1">
      <w:pPr>
        <w:numPr>
          <w:ilvl w:val="0"/>
          <w:numId w:val="4"/>
        </w:numPr>
        <w:spacing w:line="100" w:lineRule="atLeast"/>
        <w:rPr>
          <w:rFonts w:ascii="Garamond" w:hAnsi="Garamond"/>
        </w:rPr>
      </w:pPr>
      <w:r>
        <w:rPr>
          <w:rFonts w:ascii="Garamond" w:hAnsi="Garamond"/>
        </w:rPr>
        <w:t>Pšeja, Pavel. 2000. „</w:t>
      </w:r>
      <w:r w:rsidRPr="000B7977">
        <w:rPr>
          <w:rFonts w:ascii="Garamond" w:hAnsi="Garamond"/>
          <w:iCs/>
        </w:rPr>
        <w:t xml:space="preserve">Současná teorie mezinárodních vztahů – 3. </w:t>
      </w:r>
      <w:proofErr w:type="spellStart"/>
      <w:r>
        <w:rPr>
          <w:rFonts w:ascii="Garamond" w:hAnsi="Garamond"/>
          <w:iCs/>
          <w:lang w:val="en-US"/>
        </w:rPr>
        <w:t>Reflektivistické</w:t>
      </w:r>
      <w:proofErr w:type="spellEnd"/>
      <w:r>
        <w:rPr>
          <w:rFonts w:ascii="Garamond" w:hAnsi="Garamond"/>
          <w:iCs/>
          <w:lang w:val="en-US"/>
        </w:rPr>
        <w:t xml:space="preserve"> </w:t>
      </w:r>
      <w:proofErr w:type="spellStart"/>
      <w:r>
        <w:rPr>
          <w:rFonts w:ascii="Garamond" w:hAnsi="Garamond"/>
          <w:iCs/>
          <w:lang w:val="en-US"/>
        </w:rPr>
        <w:t>teorie</w:t>
      </w:r>
      <w:proofErr w:type="spellEnd"/>
      <w:r>
        <w:rPr>
          <w:rFonts w:ascii="Garamond" w:hAnsi="Garamond"/>
          <w:iCs/>
          <w:lang w:val="en-US"/>
        </w:rPr>
        <w:t xml:space="preserve">: </w:t>
      </w:r>
      <w:proofErr w:type="spellStart"/>
      <w:r>
        <w:rPr>
          <w:rFonts w:ascii="Garamond" w:hAnsi="Garamond"/>
          <w:iCs/>
          <w:lang w:val="en-US"/>
        </w:rPr>
        <w:t>moderní</w:t>
      </w:r>
      <w:proofErr w:type="spellEnd"/>
      <w:r>
        <w:rPr>
          <w:rFonts w:ascii="Garamond" w:hAnsi="Garamond"/>
          <w:iCs/>
          <w:lang w:val="en-US"/>
        </w:rPr>
        <w:t xml:space="preserve"> </w:t>
      </w:r>
      <w:proofErr w:type="spellStart"/>
      <w:r>
        <w:rPr>
          <w:rFonts w:ascii="Garamond" w:hAnsi="Garamond"/>
          <w:iCs/>
          <w:lang w:val="en-US"/>
        </w:rPr>
        <w:t>podoba</w:t>
      </w:r>
      <w:proofErr w:type="spellEnd"/>
      <w:r>
        <w:rPr>
          <w:rFonts w:ascii="Garamond" w:hAnsi="Garamond"/>
          <w:iCs/>
          <w:lang w:val="en-US"/>
        </w:rPr>
        <w:t xml:space="preserve"> </w:t>
      </w:r>
      <w:proofErr w:type="spellStart"/>
      <w:r>
        <w:rPr>
          <w:rFonts w:ascii="Garamond" w:hAnsi="Garamond"/>
          <w:iCs/>
          <w:lang w:val="en-US"/>
        </w:rPr>
        <w:t>teorie</w:t>
      </w:r>
      <w:proofErr w:type="spellEnd"/>
      <w:r>
        <w:rPr>
          <w:rFonts w:ascii="Garamond" w:hAnsi="Garamond"/>
          <w:iCs/>
          <w:lang w:val="en-US"/>
        </w:rPr>
        <w:t xml:space="preserve"> </w:t>
      </w:r>
      <w:proofErr w:type="spellStart"/>
      <w:r>
        <w:rPr>
          <w:rFonts w:ascii="Garamond" w:hAnsi="Garamond"/>
          <w:iCs/>
          <w:lang w:val="en-US"/>
        </w:rPr>
        <w:t>mezinárodních</w:t>
      </w:r>
      <w:proofErr w:type="spellEnd"/>
      <w:r>
        <w:rPr>
          <w:rFonts w:ascii="Garamond" w:hAnsi="Garamond"/>
          <w:iCs/>
          <w:lang w:val="en-US"/>
        </w:rPr>
        <w:t xml:space="preserve"> </w:t>
      </w:r>
      <w:proofErr w:type="spellStart"/>
      <w:r>
        <w:rPr>
          <w:rFonts w:ascii="Garamond" w:hAnsi="Garamond"/>
          <w:iCs/>
          <w:lang w:val="en-US"/>
        </w:rPr>
        <w:t>vztahů</w:t>
      </w:r>
      <w:proofErr w:type="spellEnd"/>
      <w:r>
        <w:rPr>
          <w:rFonts w:ascii="Garamond" w:hAnsi="Garamond"/>
          <w:lang w:val="en-US"/>
        </w:rPr>
        <w:t xml:space="preserve"> (</w:t>
      </w:r>
      <w:r>
        <w:rPr>
          <w:rFonts w:ascii="Garamond" w:hAnsi="Garamond"/>
          <w:iCs/>
          <w:lang w:val="en-US"/>
        </w:rPr>
        <w:t xml:space="preserve">Contemporary Theory of International Relations: </w:t>
      </w:r>
      <w:proofErr w:type="spellStart"/>
      <w:r>
        <w:rPr>
          <w:rFonts w:ascii="Garamond" w:hAnsi="Garamond"/>
          <w:iCs/>
          <w:lang w:val="en-US"/>
        </w:rPr>
        <w:t>Reflectivist</w:t>
      </w:r>
      <w:proofErr w:type="spellEnd"/>
      <w:r>
        <w:rPr>
          <w:rFonts w:ascii="Garamond" w:hAnsi="Garamond"/>
          <w:iCs/>
          <w:lang w:val="en-US"/>
        </w:rPr>
        <w:t xml:space="preserve"> Theories – Modern Form of the International Relations Theory</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2 (9/10), 15-19.</w:t>
      </w:r>
    </w:p>
    <w:p w:rsidR="00A10EE1" w:rsidRDefault="00A10EE1">
      <w:pPr>
        <w:numPr>
          <w:ilvl w:val="0"/>
          <w:numId w:val="4"/>
        </w:numPr>
        <w:spacing w:line="100" w:lineRule="atLeast"/>
        <w:rPr>
          <w:rFonts w:ascii="Garamond" w:hAnsi="Garamond"/>
        </w:rPr>
      </w:pPr>
      <w:r>
        <w:rPr>
          <w:rFonts w:ascii="Garamond" w:hAnsi="Garamond"/>
        </w:rPr>
        <w:t>Pšeja, Pavel, Petr Fiala and Miroslav Mareš. 1999. „</w:t>
      </w:r>
      <w:r>
        <w:rPr>
          <w:rFonts w:ascii="Garamond" w:hAnsi="Garamond"/>
          <w:iCs/>
          <w:lang w:val="en-US"/>
        </w:rPr>
        <w:t xml:space="preserve">The Development of Political Parties and the Party System.” In: </w:t>
      </w:r>
      <w:r>
        <w:rPr>
          <w:rFonts w:ascii="Garamond" w:hAnsi="Garamond"/>
          <w:i/>
          <w:iCs/>
          <w:lang w:val="en-US"/>
        </w:rPr>
        <w:t>Ten Years of Rebuilding Capitalism: Czech Society after 1989</w:t>
      </w:r>
      <w:r>
        <w:rPr>
          <w:rFonts w:ascii="Garamond" w:hAnsi="Garamond"/>
          <w:lang w:val="en-US"/>
        </w:rPr>
        <w:t xml:space="preserve">. Eds. Petr </w:t>
      </w:r>
      <w:proofErr w:type="spellStart"/>
      <w:r>
        <w:rPr>
          <w:rFonts w:ascii="Garamond" w:hAnsi="Garamond"/>
          <w:lang w:val="en-US"/>
        </w:rPr>
        <w:t>Matějů</w:t>
      </w:r>
      <w:proofErr w:type="spellEnd"/>
      <w:r>
        <w:rPr>
          <w:rFonts w:ascii="Garamond" w:hAnsi="Garamond"/>
          <w:lang w:val="en-US"/>
        </w:rPr>
        <w:t xml:space="preserve"> and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Večerník</w:t>
      </w:r>
      <w:proofErr w:type="spellEnd"/>
      <w:r>
        <w:rPr>
          <w:rFonts w:ascii="Garamond" w:hAnsi="Garamond"/>
          <w:lang w:val="en-US"/>
        </w:rPr>
        <w:t>. Praha: Academia, 273-294.</w:t>
      </w:r>
    </w:p>
    <w:p w:rsidR="00A10EE1" w:rsidRDefault="00A10EE1">
      <w:pPr>
        <w:numPr>
          <w:ilvl w:val="0"/>
          <w:numId w:val="4"/>
        </w:numPr>
        <w:spacing w:line="100" w:lineRule="atLeast"/>
        <w:rPr>
          <w:rFonts w:ascii="Garamond" w:hAnsi="Garamond"/>
        </w:rPr>
      </w:pPr>
      <w:r>
        <w:rPr>
          <w:rFonts w:ascii="Garamond" w:hAnsi="Garamond"/>
        </w:rPr>
        <w:t>Pšeja, Pavel. 1999. „</w:t>
      </w:r>
      <w:proofErr w:type="spellStart"/>
      <w:r>
        <w:rPr>
          <w:rFonts w:ascii="Garamond" w:hAnsi="Garamond"/>
          <w:iCs/>
          <w:lang w:val="en-US"/>
        </w:rPr>
        <w:t>Mezinárodní</w:t>
      </w:r>
      <w:proofErr w:type="spellEnd"/>
      <w:r>
        <w:rPr>
          <w:rFonts w:ascii="Garamond" w:hAnsi="Garamond"/>
          <w:iCs/>
          <w:lang w:val="en-US"/>
        </w:rPr>
        <w:t xml:space="preserve"> </w:t>
      </w:r>
      <w:proofErr w:type="spellStart"/>
      <w:r>
        <w:rPr>
          <w:rFonts w:ascii="Garamond" w:hAnsi="Garamond"/>
          <w:iCs/>
          <w:lang w:val="en-US"/>
        </w:rPr>
        <w:t>trestní</w:t>
      </w:r>
      <w:proofErr w:type="spellEnd"/>
      <w:r>
        <w:rPr>
          <w:rFonts w:ascii="Garamond" w:hAnsi="Garamond"/>
          <w:iCs/>
          <w:lang w:val="en-US"/>
        </w:rPr>
        <w:t xml:space="preserve"> </w:t>
      </w:r>
      <w:proofErr w:type="spellStart"/>
      <w:r>
        <w:rPr>
          <w:rFonts w:ascii="Garamond" w:hAnsi="Garamond"/>
          <w:iCs/>
          <w:lang w:val="en-US"/>
        </w:rPr>
        <w:t>soud</w:t>
      </w:r>
      <w:proofErr w:type="spellEnd"/>
      <w:r>
        <w:rPr>
          <w:rFonts w:ascii="Garamond" w:hAnsi="Garamond"/>
          <w:iCs/>
          <w:lang w:val="en-US"/>
        </w:rPr>
        <w:t xml:space="preserve"> a </w:t>
      </w:r>
      <w:proofErr w:type="spellStart"/>
      <w:r>
        <w:rPr>
          <w:rFonts w:ascii="Garamond" w:hAnsi="Garamond"/>
          <w:iCs/>
          <w:lang w:val="en-US"/>
        </w:rPr>
        <w:t>jeho</w:t>
      </w:r>
      <w:proofErr w:type="spellEnd"/>
      <w:r>
        <w:rPr>
          <w:rFonts w:ascii="Garamond" w:hAnsi="Garamond"/>
          <w:iCs/>
          <w:lang w:val="en-US"/>
        </w:rPr>
        <w:t xml:space="preserve"> </w:t>
      </w:r>
      <w:proofErr w:type="spellStart"/>
      <w:r>
        <w:rPr>
          <w:rFonts w:ascii="Garamond" w:hAnsi="Garamond"/>
          <w:iCs/>
          <w:lang w:val="en-US"/>
        </w:rPr>
        <w:t>legitimita</w:t>
      </w:r>
      <w:proofErr w:type="spellEnd"/>
      <w:r>
        <w:rPr>
          <w:rFonts w:ascii="Garamond" w:hAnsi="Garamond"/>
          <w:lang w:val="en-US"/>
        </w:rPr>
        <w:t xml:space="preserve"> (</w:t>
      </w:r>
      <w:r>
        <w:rPr>
          <w:rFonts w:ascii="Garamond" w:hAnsi="Garamond"/>
          <w:iCs/>
          <w:lang w:val="en-US"/>
        </w:rPr>
        <w:t>International Criminal Court and its Legitimacy</w:t>
      </w:r>
      <w:r>
        <w:rPr>
          <w:rFonts w:ascii="Garamond" w:hAnsi="Garamond"/>
          <w:lang w:val="en-US"/>
        </w:rPr>
        <w:t xml:space="preserve">).” </w:t>
      </w:r>
      <w:proofErr w:type="spellStart"/>
      <w:r>
        <w:rPr>
          <w:rFonts w:ascii="Garamond" w:hAnsi="Garamond"/>
          <w:i/>
          <w:lang w:val="en-US"/>
        </w:rPr>
        <w:t>Analýzy</w:t>
      </w:r>
      <w:proofErr w:type="spellEnd"/>
      <w:r>
        <w:rPr>
          <w:rFonts w:ascii="Garamond" w:hAnsi="Garamond"/>
          <w:i/>
          <w:lang w:val="en-US"/>
        </w:rPr>
        <w:t xml:space="preserve"> a </w:t>
      </w:r>
      <w:proofErr w:type="spellStart"/>
      <w:r>
        <w:rPr>
          <w:rFonts w:ascii="Garamond" w:hAnsi="Garamond"/>
          <w:i/>
          <w:lang w:val="en-US"/>
        </w:rPr>
        <w:t>studie</w:t>
      </w:r>
      <w:proofErr w:type="spellEnd"/>
      <w:r>
        <w:rPr>
          <w:rFonts w:ascii="Garamond" w:hAnsi="Garamond"/>
          <w:lang w:val="en-US"/>
        </w:rPr>
        <w:t>. 1 (1), 5-9.</w:t>
      </w:r>
    </w:p>
    <w:p w:rsidR="00A10EE1" w:rsidRDefault="00A10EE1">
      <w:pPr>
        <w:numPr>
          <w:ilvl w:val="0"/>
          <w:numId w:val="4"/>
        </w:numPr>
        <w:spacing w:line="100" w:lineRule="atLeast"/>
        <w:rPr>
          <w:rFonts w:ascii="Garamond" w:hAnsi="Garamond"/>
        </w:rPr>
      </w:pPr>
      <w:r>
        <w:rPr>
          <w:rFonts w:ascii="Garamond" w:hAnsi="Garamond"/>
        </w:rPr>
        <w:t>Pšeja, Pavel. 1999. „</w:t>
      </w:r>
      <w:proofErr w:type="spellStart"/>
      <w:r>
        <w:rPr>
          <w:rFonts w:ascii="Garamond" w:hAnsi="Garamond"/>
          <w:iCs/>
          <w:lang w:val="en-US"/>
        </w:rPr>
        <w:t>Nacionalistické</w:t>
      </w:r>
      <w:proofErr w:type="spellEnd"/>
      <w:r>
        <w:rPr>
          <w:rFonts w:ascii="Garamond" w:hAnsi="Garamond"/>
          <w:iCs/>
          <w:lang w:val="en-US"/>
        </w:rPr>
        <w:t xml:space="preserve"> </w:t>
      </w:r>
      <w:proofErr w:type="spellStart"/>
      <w:r>
        <w:rPr>
          <w:rFonts w:ascii="Garamond" w:hAnsi="Garamond"/>
          <w:iCs/>
          <w:lang w:val="en-US"/>
        </w:rPr>
        <w:t>strany</w:t>
      </w:r>
      <w:proofErr w:type="spellEnd"/>
      <w:r>
        <w:rPr>
          <w:rFonts w:ascii="Garamond" w:hAnsi="Garamond"/>
          <w:iCs/>
          <w:lang w:val="en-US"/>
        </w:rPr>
        <w:t xml:space="preserve"> v </w:t>
      </w:r>
      <w:proofErr w:type="spellStart"/>
      <w:r>
        <w:rPr>
          <w:rFonts w:ascii="Garamond" w:hAnsi="Garamond"/>
          <w:iCs/>
          <w:lang w:val="en-US"/>
        </w:rPr>
        <w:t>České</w:t>
      </w:r>
      <w:proofErr w:type="spellEnd"/>
      <w:r>
        <w:rPr>
          <w:rFonts w:ascii="Garamond" w:hAnsi="Garamond"/>
          <w:iCs/>
          <w:lang w:val="en-US"/>
        </w:rPr>
        <w:t xml:space="preserve"> </w:t>
      </w:r>
      <w:proofErr w:type="spellStart"/>
      <w:r>
        <w:rPr>
          <w:rFonts w:ascii="Garamond" w:hAnsi="Garamond"/>
          <w:iCs/>
          <w:lang w:val="en-US"/>
        </w:rPr>
        <w:t>republice</w:t>
      </w:r>
      <w:proofErr w:type="spellEnd"/>
      <w:r>
        <w:rPr>
          <w:rFonts w:ascii="Garamond" w:hAnsi="Garamond"/>
          <w:lang w:val="en-US"/>
        </w:rPr>
        <w:t xml:space="preserve"> (</w:t>
      </w:r>
      <w:r>
        <w:rPr>
          <w:rFonts w:ascii="Garamond" w:hAnsi="Garamond"/>
          <w:iCs/>
          <w:lang w:val="en-US"/>
        </w:rPr>
        <w:t>Nationalistic Parties in the Czech Republic</w:t>
      </w:r>
      <w:r>
        <w:rPr>
          <w:rFonts w:ascii="Garamond" w:hAnsi="Garamond"/>
          <w:lang w:val="en-US"/>
        </w:rPr>
        <w:t xml:space="preserve">).” In: </w:t>
      </w:r>
      <w:proofErr w:type="spellStart"/>
      <w:r>
        <w:rPr>
          <w:rFonts w:ascii="Garamond" w:hAnsi="Garamond"/>
          <w:i/>
          <w:iCs/>
          <w:lang w:val="en-US"/>
        </w:rPr>
        <w:t>Nacionalistické</w:t>
      </w:r>
      <w:proofErr w:type="spellEnd"/>
      <w:r>
        <w:rPr>
          <w:rFonts w:ascii="Garamond" w:hAnsi="Garamond"/>
          <w:i/>
          <w:iCs/>
          <w:lang w:val="en-US"/>
        </w:rPr>
        <w:t xml:space="preserve"> </w:t>
      </w:r>
      <w:proofErr w:type="spellStart"/>
      <w:r>
        <w:rPr>
          <w:rFonts w:ascii="Garamond" w:hAnsi="Garamond"/>
          <w:i/>
          <w:iCs/>
          <w:lang w:val="en-US"/>
        </w:rPr>
        <w:t>politické</w:t>
      </w:r>
      <w:proofErr w:type="spellEnd"/>
      <w:r>
        <w:rPr>
          <w:rFonts w:ascii="Garamond" w:hAnsi="Garamond"/>
          <w:i/>
          <w:iCs/>
          <w:lang w:val="en-US"/>
        </w:rPr>
        <w:t xml:space="preserve"> </w:t>
      </w:r>
      <w:proofErr w:type="spellStart"/>
      <w:r>
        <w:rPr>
          <w:rFonts w:ascii="Garamond" w:hAnsi="Garamond"/>
          <w:i/>
          <w:iCs/>
          <w:lang w:val="en-US"/>
        </w:rPr>
        <w:t>strany</w:t>
      </w:r>
      <w:proofErr w:type="spellEnd"/>
      <w:r>
        <w:rPr>
          <w:rFonts w:ascii="Garamond" w:hAnsi="Garamond"/>
          <w:i/>
          <w:iCs/>
          <w:lang w:val="en-US"/>
        </w:rPr>
        <w:t xml:space="preserve"> v </w:t>
      </w:r>
      <w:proofErr w:type="spellStart"/>
      <w:r>
        <w:rPr>
          <w:rFonts w:ascii="Garamond" w:hAnsi="Garamond"/>
          <w:i/>
          <w:iCs/>
          <w:lang w:val="en-US"/>
        </w:rPr>
        <w:t>Evropě</w:t>
      </w:r>
      <w:proofErr w:type="spellEnd"/>
      <w:r>
        <w:rPr>
          <w:rFonts w:ascii="Garamond" w:hAnsi="Garamond"/>
          <w:i/>
          <w:iCs/>
          <w:lang w:val="en-US"/>
        </w:rPr>
        <w:t xml:space="preserve"> </w:t>
      </w:r>
      <w:r>
        <w:rPr>
          <w:rFonts w:ascii="Garamond" w:hAnsi="Garamond"/>
          <w:lang w:val="en-US"/>
        </w:rPr>
        <w:t>(</w:t>
      </w:r>
      <w:r>
        <w:rPr>
          <w:rFonts w:ascii="Garamond" w:hAnsi="Garamond"/>
          <w:i/>
          <w:iCs/>
          <w:lang w:val="en-US"/>
        </w:rPr>
        <w:t>Nationalistic Political Parties in Europe</w:t>
      </w:r>
      <w:r>
        <w:rPr>
          <w:rFonts w:ascii="Garamond" w:hAnsi="Garamond"/>
          <w:lang w:val="en-US"/>
        </w:rPr>
        <w:t>). Eds. Břetislav Dančák and Petr Fiala. Brno: MPÚ MU, 73-79.</w:t>
      </w:r>
    </w:p>
    <w:p w:rsidR="00A10EE1" w:rsidRDefault="00A10EE1">
      <w:pPr>
        <w:numPr>
          <w:ilvl w:val="0"/>
          <w:numId w:val="4"/>
        </w:numPr>
        <w:spacing w:line="100" w:lineRule="atLeast"/>
        <w:rPr>
          <w:rFonts w:ascii="Garamond" w:hAnsi="Garamond"/>
        </w:rPr>
      </w:pPr>
      <w:r>
        <w:rPr>
          <w:rFonts w:ascii="Garamond" w:hAnsi="Garamond"/>
        </w:rPr>
        <w:t>Pšeja, Pavel and Petr Fiala. 1998. „</w:t>
      </w:r>
      <w:proofErr w:type="spellStart"/>
      <w:r>
        <w:rPr>
          <w:rFonts w:ascii="Garamond" w:hAnsi="Garamond"/>
          <w:iCs/>
          <w:lang w:val="en-US"/>
        </w:rPr>
        <w:t>Vývoj</w:t>
      </w:r>
      <w:proofErr w:type="spellEnd"/>
      <w:r>
        <w:rPr>
          <w:rFonts w:ascii="Garamond" w:hAnsi="Garamond"/>
          <w:iCs/>
          <w:lang w:val="en-US"/>
        </w:rPr>
        <w:t xml:space="preserve"> </w:t>
      </w:r>
      <w:proofErr w:type="spellStart"/>
      <w:r>
        <w:rPr>
          <w:rFonts w:ascii="Garamond" w:hAnsi="Garamond"/>
          <w:iCs/>
          <w:lang w:val="en-US"/>
        </w:rPr>
        <w:t>organisační</w:t>
      </w:r>
      <w:proofErr w:type="spellEnd"/>
      <w:r>
        <w:rPr>
          <w:rFonts w:ascii="Garamond" w:hAnsi="Garamond"/>
          <w:iCs/>
          <w:lang w:val="en-US"/>
        </w:rPr>
        <w:t xml:space="preserve"> </w:t>
      </w:r>
      <w:proofErr w:type="spellStart"/>
      <w:r>
        <w:rPr>
          <w:rFonts w:ascii="Garamond" w:hAnsi="Garamond"/>
          <w:iCs/>
          <w:lang w:val="en-US"/>
        </w:rPr>
        <w:t>struktury</w:t>
      </w:r>
      <w:proofErr w:type="spellEnd"/>
      <w:r>
        <w:rPr>
          <w:rFonts w:ascii="Garamond" w:hAnsi="Garamond"/>
          <w:iCs/>
          <w:lang w:val="en-US"/>
        </w:rPr>
        <w:t xml:space="preserve"> </w:t>
      </w:r>
      <w:proofErr w:type="spellStart"/>
      <w:r>
        <w:rPr>
          <w:rFonts w:ascii="Garamond" w:hAnsi="Garamond"/>
          <w:iCs/>
          <w:lang w:val="en-US"/>
        </w:rPr>
        <w:t>českých</w:t>
      </w:r>
      <w:proofErr w:type="spellEnd"/>
      <w:r>
        <w:rPr>
          <w:rFonts w:ascii="Garamond" w:hAnsi="Garamond"/>
          <w:iCs/>
          <w:lang w:val="en-US"/>
        </w:rPr>
        <w:t xml:space="preserve"> </w:t>
      </w:r>
      <w:proofErr w:type="spellStart"/>
      <w:r>
        <w:rPr>
          <w:rFonts w:ascii="Garamond" w:hAnsi="Garamond"/>
          <w:iCs/>
          <w:lang w:val="en-US"/>
        </w:rPr>
        <w:t>politických</w:t>
      </w:r>
      <w:proofErr w:type="spellEnd"/>
      <w:r>
        <w:rPr>
          <w:rFonts w:ascii="Garamond" w:hAnsi="Garamond"/>
          <w:iCs/>
          <w:lang w:val="en-US"/>
        </w:rPr>
        <w:t xml:space="preserve"> </w:t>
      </w:r>
      <w:proofErr w:type="spellStart"/>
      <w:r>
        <w:rPr>
          <w:rFonts w:ascii="Garamond" w:hAnsi="Garamond"/>
          <w:iCs/>
          <w:lang w:val="en-US"/>
        </w:rPr>
        <w:t>stran</w:t>
      </w:r>
      <w:proofErr w:type="spellEnd"/>
      <w:r>
        <w:rPr>
          <w:rFonts w:ascii="Garamond" w:hAnsi="Garamond"/>
          <w:iCs/>
          <w:lang w:val="en-US"/>
        </w:rPr>
        <w:t xml:space="preserve"> </w:t>
      </w:r>
      <w:proofErr w:type="spellStart"/>
      <w:r>
        <w:rPr>
          <w:rFonts w:ascii="Garamond" w:hAnsi="Garamond"/>
          <w:iCs/>
          <w:lang w:val="en-US"/>
        </w:rPr>
        <w:t>po</w:t>
      </w:r>
      <w:proofErr w:type="spellEnd"/>
      <w:r>
        <w:rPr>
          <w:rFonts w:ascii="Garamond" w:hAnsi="Garamond"/>
          <w:iCs/>
          <w:lang w:val="en-US"/>
        </w:rPr>
        <w:t xml:space="preserve"> </w:t>
      </w:r>
      <w:proofErr w:type="spellStart"/>
      <w:r>
        <w:rPr>
          <w:rFonts w:ascii="Garamond" w:hAnsi="Garamond"/>
          <w:iCs/>
          <w:lang w:val="en-US"/>
        </w:rPr>
        <w:t>listopadu</w:t>
      </w:r>
      <w:proofErr w:type="spellEnd"/>
      <w:r>
        <w:rPr>
          <w:rFonts w:ascii="Garamond" w:hAnsi="Garamond"/>
          <w:iCs/>
          <w:lang w:val="en-US"/>
        </w:rPr>
        <w:t xml:space="preserve"> 1989</w:t>
      </w:r>
      <w:r>
        <w:rPr>
          <w:rFonts w:ascii="Garamond" w:hAnsi="Garamond"/>
          <w:lang w:val="en-US"/>
        </w:rPr>
        <w:t xml:space="preserve"> (</w:t>
      </w:r>
      <w:r>
        <w:rPr>
          <w:rFonts w:ascii="Garamond" w:hAnsi="Garamond"/>
          <w:iCs/>
          <w:lang w:val="en-US"/>
        </w:rPr>
        <w:t>Development of the Organizational Structure of the Czech Political Parties after November 1989)</w:t>
      </w:r>
      <w:r>
        <w:rPr>
          <w:rFonts w:ascii="Garamond" w:hAnsi="Garamond"/>
          <w:lang w:val="en-US"/>
        </w:rPr>
        <w:t xml:space="preserve">.” </w:t>
      </w:r>
      <w:proofErr w:type="spellStart"/>
      <w:r>
        <w:rPr>
          <w:rFonts w:ascii="Garamond" w:hAnsi="Garamond"/>
          <w:i/>
          <w:lang w:val="en-US"/>
        </w:rPr>
        <w:t>Politologický</w:t>
      </w:r>
      <w:proofErr w:type="spellEnd"/>
      <w:r>
        <w:rPr>
          <w:rFonts w:ascii="Garamond" w:hAnsi="Garamond"/>
          <w:i/>
          <w:lang w:val="en-US"/>
        </w:rPr>
        <w:t xml:space="preserve"> </w:t>
      </w:r>
      <w:proofErr w:type="spellStart"/>
      <w:r>
        <w:rPr>
          <w:rFonts w:ascii="Garamond" w:hAnsi="Garamond"/>
          <w:i/>
          <w:lang w:val="en-US"/>
        </w:rPr>
        <w:t>časopis</w:t>
      </w:r>
      <w:proofErr w:type="spellEnd"/>
      <w:r>
        <w:rPr>
          <w:rFonts w:ascii="Garamond" w:hAnsi="Garamond"/>
          <w:i/>
          <w:lang w:val="en-US"/>
        </w:rPr>
        <w:t xml:space="preserve">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lang w:val="en-US"/>
        </w:rPr>
        <w:t>. 5 (4), 419-430.</w:t>
      </w:r>
    </w:p>
    <w:p w:rsidR="00A10EE1" w:rsidRDefault="00A10EE1">
      <w:pPr>
        <w:numPr>
          <w:ilvl w:val="0"/>
          <w:numId w:val="4"/>
        </w:numPr>
        <w:spacing w:line="100" w:lineRule="atLeast"/>
        <w:rPr>
          <w:rFonts w:ascii="Garamond" w:hAnsi="Garamond"/>
        </w:rPr>
      </w:pPr>
      <w:r>
        <w:rPr>
          <w:rFonts w:ascii="Garamond" w:hAnsi="Garamond"/>
        </w:rPr>
        <w:t>Pšeja, Pavel and Miroslav Mareš. 1998. „</w:t>
      </w:r>
      <w:proofErr w:type="spellStart"/>
      <w:r>
        <w:rPr>
          <w:rFonts w:ascii="Garamond" w:hAnsi="Garamond"/>
          <w:iCs/>
          <w:lang w:val="en-US"/>
        </w:rPr>
        <w:t>Programatika</w:t>
      </w:r>
      <w:proofErr w:type="spellEnd"/>
      <w:r>
        <w:rPr>
          <w:rFonts w:ascii="Garamond" w:hAnsi="Garamond"/>
          <w:iCs/>
          <w:lang w:val="en-US"/>
        </w:rPr>
        <w:t xml:space="preserve"> </w:t>
      </w:r>
      <w:proofErr w:type="spellStart"/>
      <w:r>
        <w:rPr>
          <w:rFonts w:ascii="Garamond" w:hAnsi="Garamond"/>
          <w:iCs/>
          <w:lang w:val="en-US"/>
        </w:rPr>
        <w:t>Občanské</w:t>
      </w:r>
      <w:proofErr w:type="spellEnd"/>
      <w:r>
        <w:rPr>
          <w:rFonts w:ascii="Garamond" w:hAnsi="Garamond"/>
          <w:iCs/>
          <w:lang w:val="en-US"/>
        </w:rPr>
        <w:t xml:space="preserve"> </w:t>
      </w:r>
      <w:proofErr w:type="spellStart"/>
      <w:r>
        <w:rPr>
          <w:rFonts w:ascii="Garamond" w:hAnsi="Garamond"/>
          <w:iCs/>
          <w:lang w:val="en-US"/>
        </w:rPr>
        <w:t>demokratické</w:t>
      </w:r>
      <w:proofErr w:type="spellEnd"/>
      <w:r>
        <w:rPr>
          <w:rFonts w:ascii="Garamond" w:hAnsi="Garamond"/>
          <w:iCs/>
          <w:lang w:val="en-US"/>
        </w:rPr>
        <w:t xml:space="preserve"> </w:t>
      </w:r>
      <w:proofErr w:type="spellStart"/>
      <w:r>
        <w:rPr>
          <w:rFonts w:ascii="Garamond" w:hAnsi="Garamond"/>
          <w:iCs/>
          <w:lang w:val="en-US"/>
        </w:rPr>
        <w:t>aliance</w:t>
      </w:r>
      <w:proofErr w:type="spellEnd"/>
      <w:r>
        <w:rPr>
          <w:rFonts w:ascii="Garamond" w:hAnsi="Garamond"/>
          <w:lang w:val="en-US"/>
        </w:rPr>
        <w:t xml:space="preserve"> (</w:t>
      </w:r>
      <w:proofErr w:type="spellStart"/>
      <w:r>
        <w:rPr>
          <w:rFonts w:ascii="Garamond" w:hAnsi="Garamond"/>
          <w:iCs/>
          <w:lang w:val="en-US"/>
        </w:rPr>
        <w:t>Programme</w:t>
      </w:r>
      <w:proofErr w:type="spellEnd"/>
      <w:r>
        <w:rPr>
          <w:rFonts w:ascii="Garamond" w:hAnsi="Garamond"/>
          <w:iCs/>
          <w:lang w:val="en-US"/>
        </w:rPr>
        <w:t xml:space="preserve"> of the Civic Democratic Alliance</w:t>
      </w:r>
      <w:r>
        <w:rPr>
          <w:rFonts w:ascii="Garamond" w:hAnsi="Garamond"/>
          <w:lang w:val="en-US"/>
        </w:rPr>
        <w:t xml:space="preserve">).” </w:t>
      </w:r>
      <w:proofErr w:type="spellStart"/>
      <w:r>
        <w:rPr>
          <w:rFonts w:ascii="Garamond" w:hAnsi="Garamond"/>
          <w:i/>
          <w:lang w:val="en-US"/>
        </w:rPr>
        <w:t>Politologický</w:t>
      </w:r>
      <w:proofErr w:type="spellEnd"/>
      <w:r>
        <w:rPr>
          <w:rFonts w:ascii="Garamond" w:hAnsi="Garamond"/>
          <w:i/>
          <w:lang w:val="en-US"/>
        </w:rPr>
        <w:t xml:space="preserve"> </w:t>
      </w:r>
      <w:proofErr w:type="spellStart"/>
      <w:r>
        <w:rPr>
          <w:rFonts w:ascii="Garamond" w:hAnsi="Garamond"/>
          <w:i/>
          <w:lang w:val="en-US"/>
        </w:rPr>
        <w:t>časopis</w:t>
      </w:r>
      <w:proofErr w:type="spellEnd"/>
      <w:r>
        <w:rPr>
          <w:rFonts w:ascii="Garamond" w:hAnsi="Garamond"/>
          <w:lang w:val="en-US"/>
        </w:rPr>
        <w:t>. 5 (4), 406-418.</w:t>
      </w:r>
    </w:p>
    <w:p w:rsidR="00A10EE1" w:rsidRDefault="00A10EE1">
      <w:pPr>
        <w:numPr>
          <w:ilvl w:val="0"/>
          <w:numId w:val="4"/>
        </w:numPr>
        <w:spacing w:line="100" w:lineRule="atLeast"/>
        <w:rPr>
          <w:rFonts w:ascii="Garamond" w:hAnsi="Garamond"/>
        </w:rPr>
      </w:pPr>
      <w:r>
        <w:rPr>
          <w:rFonts w:ascii="Garamond" w:hAnsi="Garamond"/>
        </w:rPr>
        <w:t>Pšeja, Pavel and Miroslav Mareš. 1998. „</w:t>
      </w:r>
      <w:proofErr w:type="spellStart"/>
      <w:r>
        <w:rPr>
          <w:rFonts w:ascii="Garamond" w:hAnsi="Garamond"/>
          <w:iCs/>
          <w:lang w:val="en-US"/>
        </w:rPr>
        <w:t>Vývoj</w:t>
      </w:r>
      <w:proofErr w:type="spellEnd"/>
      <w:r>
        <w:rPr>
          <w:rFonts w:ascii="Garamond" w:hAnsi="Garamond"/>
          <w:iCs/>
          <w:lang w:val="en-US"/>
        </w:rPr>
        <w:t xml:space="preserve"> </w:t>
      </w:r>
      <w:proofErr w:type="spellStart"/>
      <w:r>
        <w:rPr>
          <w:rFonts w:ascii="Garamond" w:hAnsi="Garamond"/>
          <w:iCs/>
          <w:lang w:val="en-US"/>
        </w:rPr>
        <w:t>Občanské</w:t>
      </w:r>
      <w:proofErr w:type="spellEnd"/>
      <w:r>
        <w:rPr>
          <w:rFonts w:ascii="Garamond" w:hAnsi="Garamond"/>
          <w:iCs/>
          <w:lang w:val="en-US"/>
        </w:rPr>
        <w:t xml:space="preserve"> </w:t>
      </w:r>
      <w:proofErr w:type="spellStart"/>
      <w:r>
        <w:rPr>
          <w:rFonts w:ascii="Garamond" w:hAnsi="Garamond"/>
          <w:iCs/>
          <w:lang w:val="en-US"/>
        </w:rPr>
        <w:t>demokratické</w:t>
      </w:r>
      <w:proofErr w:type="spellEnd"/>
      <w:r>
        <w:rPr>
          <w:rFonts w:ascii="Garamond" w:hAnsi="Garamond"/>
          <w:iCs/>
          <w:lang w:val="en-US"/>
        </w:rPr>
        <w:t xml:space="preserve"> </w:t>
      </w:r>
      <w:proofErr w:type="spellStart"/>
      <w:r>
        <w:rPr>
          <w:rFonts w:ascii="Garamond" w:hAnsi="Garamond"/>
          <w:iCs/>
          <w:lang w:val="en-US"/>
        </w:rPr>
        <w:t>aliance</w:t>
      </w:r>
      <w:proofErr w:type="spellEnd"/>
      <w:r>
        <w:rPr>
          <w:rFonts w:ascii="Garamond" w:hAnsi="Garamond"/>
          <w:lang w:val="en-US"/>
        </w:rPr>
        <w:t xml:space="preserve"> (</w:t>
      </w:r>
      <w:r>
        <w:rPr>
          <w:rFonts w:ascii="Garamond" w:hAnsi="Garamond"/>
          <w:iCs/>
          <w:lang w:val="en-US"/>
        </w:rPr>
        <w:t>Evolution of the Civic Democratic Alliance</w:t>
      </w:r>
      <w:r>
        <w:rPr>
          <w:rFonts w:ascii="Garamond" w:hAnsi="Garamond"/>
          <w:lang w:val="en-US"/>
        </w:rPr>
        <w:t xml:space="preserve">).” </w:t>
      </w:r>
      <w:proofErr w:type="spellStart"/>
      <w:r>
        <w:rPr>
          <w:rFonts w:ascii="Garamond" w:hAnsi="Garamond"/>
          <w:i/>
          <w:lang w:val="en-US"/>
        </w:rPr>
        <w:t>Politologický</w:t>
      </w:r>
      <w:proofErr w:type="spellEnd"/>
      <w:r>
        <w:rPr>
          <w:rFonts w:ascii="Garamond" w:hAnsi="Garamond"/>
          <w:i/>
          <w:lang w:val="en-US"/>
        </w:rPr>
        <w:t xml:space="preserve"> </w:t>
      </w:r>
      <w:proofErr w:type="spellStart"/>
      <w:r>
        <w:rPr>
          <w:rFonts w:ascii="Garamond" w:hAnsi="Garamond"/>
          <w:i/>
          <w:lang w:val="en-US"/>
        </w:rPr>
        <w:t>časopis</w:t>
      </w:r>
      <w:proofErr w:type="spellEnd"/>
      <w:r>
        <w:rPr>
          <w:rFonts w:ascii="Garamond" w:hAnsi="Garamond"/>
          <w:i/>
          <w:lang w:val="en-US"/>
        </w:rPr>
        <w:t xml:space="preserve">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lang w:val="en-US"/>
        </w:rPr>
        <w:t>. 5 (3), 265-293.</w:t>
      </w:r>
    </w:p>
    <w:p w:rsidR="00A10EE1" w:rsidRDefault="00A10EE1">
      <w:pPr>
        <w:numPr>
          <w:ilvl w:val="0"/>
          <w:numId w:val="4"/>
        </w:numPr>
        <w:spacing w:line="100" w:lineRule="atLeast"/>
        <w:rPr>
          <w:rFonts w:ascii="Garamond" w:hAnsi="Garamond"/>
        </w:rPr>
      </w:pPr>
      <w:r>
        <w:rPr>
          <w:rFonts w:ascii="Garamond" w:hAnsi="Garamond"/>
        </w:rPr>
        <w:t xml:space="preserve">Pšeja, Pavel, Petr Fiala and Miroslav Mareš. 1998. „Vývoj politických stran a jejich systému po listopadu 1989 (Development </w:t>
      </w:r>
      <w:proofErr w:type="spellStart"/>
      <w:r>
        <w:rPr>
          <w:rFonts w:ascii="Garamond" w:hAnsi="Garamond"/>
        </w:rPr>
        <w:t>of</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Czech </w:t>
      </w:r>
      <w:proofErr w:type="spellStart"/>
      <w:r>
        <w:rPr>
          <w:rFonts w:ascii="Garamond" w:hAnsi="Garamond"/>
        </w:rPr>
        <w:t>Political</w:t>
      </w:r>
      <w:proofErr w:type="spellEnd"/>
      <w:r>
        <w:rPr>
          <w:rFonts w:ascii="Garamond" w:hAnsi="Garamond"/>
        </w:rPr>
        <w:t xml:space="preserve"> </w:t>
      </w:r>
      <w:proofErr w:type="spellStart"/>
      <w:r>
        <w:rPr>
          <w:rFonts w:ascii="Garamond" w:hAnsi="Garamond"/>
        </w:rPr>
        <w:t>Parties</w:t>
      </w:r>
      <w:proofErr w:type="spellEnd"/>
      <w:r>
        <w:rPr>
          <w:rFonts w:ascii="Garamond" w:hAnsi="Garamond"/>
        </w:rPr>
        <w:t xml:space="preserve"> and </w:t>
      </w:r>
      <w:proofErr w:type="spellStart"/>
      <w:r>
        <w:rPr>
          <w:rFonts w:ascii="Garamond" w:hAnsi="Garamond"/>
        </w:rPr>
        <w:t>the</w:t>
      </w:r>
      <w:proofErr w:type="spellEnd"/>
      <w:r>
        <w:rPr>
          <w:rFonts w:ascii="Garamond" w:hAnsi="Garamond"/>
        </w:rPr>
        <w:t xml:space="preserve"> Party </w:t>
      </w:r>
      <w:proofErr w:type="spellStart"/>
      <w:r>
        <w:rPr>
          <w:rFonts w:ascii="Garamond" w:hAnsi="Garamond"/>
        </w:rPr>
        <w:t>System</w:t>
      </w:r>
      <w:proofErr w:type="spellEnd"/>
      <w:r>
        <w:rPr>
          <w:rFonts w:ascii="Garamond" w:hAnsi="Garamond"/>
        </w:rPr>
        <w:t xml:space="preserve"> </w:t>
      </w:r>
      <w:proofErr w:type="spellStart"/>
      <w:r>
        <w:rPr>
          <w:rFonts w:ascii="Garamond" w:hAnsi="Garamond"/>
        </w:rPr>
        <w:t>since</w:t>
      </w:r>
      <w:proofErr w:type="spellEnd"/>
      <w:r>
        <w:rPr>
          <w:rFonts w:ascii="Garamond" w:hAnsi="Garamond"/>
        </w:rPr>
        <w:t xml:space="preserve"> </w:t>
      </w:r>
      <w:proofErr w:type="spellStart"/>
      <w:r>
        <w:rPr>
          <w:rFonts w:ascii="Garamond" w:hAnsi="Garamond"/>
        </w:rPr>
        <w:t>November</w:t>
      </w:r>
      <w:proofErr w:type="spellEnd"/>
      <w:r>
        <w:rPr>
          <w:rFonts w:ascii="Garamond" w:hAnsi="Garamond"/>
        </w:rPr>
        <w:t xml:space="preserve"> 1989).“ In: </w:t>
      </w:r>
      <w:proofErr w:type="spellStart"/>
      <w:r>
        <w:rPr>
          <w:rFonts w:ascii="Garamond" w:hAnsi="Garamond"/>
          <w:i/>
          <w:iCs/>
          <w:lang w:val="en-US"/>
        </w:rPr>
        <w:t>Zpráva</w:t>
      </w:r>
      <w:proofErr w:type="spellEnd"/>
      <w:r>
        <w:rPr>
          <w:rFonts w:ascii="Garamond" w:hAnsi="Garamond"/>
          <w:i/>
          <w:iCs/>
          <w:lang w:val="en-US"/>
        </w:rPr>
        <w:t xml:space="preserve"> o </w:t>
      </w:r>
      <w:proofErr w:type="spellStart"/>
      <w:r>
        <w:rPr>
          <w:rFonts w:ascii="Garamond" w:hAnsi="Garamond"/>
          <w:i/>
          <w:iCs/>
          <w:lang w:val="en-US"/>
        </w:rPr>
        <w:t>vývoji</w:t>
      </w:r>
      <w:proofErr w:type="spellEnd"/>
      <w:r>
        <w:rPr>
          <w:rFonts w:ascii="Garamond" w:hAnsi="Garamond"/>
          <w:i/>
          <w:iCs/>
          <w:lang w:val="en-US"/>
        </w:rPr>
        <w:t xml:space="preserve"> </w:t>
      </w:r>
      <w:proofErr w:type="spellStart"/>
      <w:r>
        <w:rPr>
          <w:rFonts w:ascii="Garamond" w:hAnsi="Garamond"/>
          <w:i/>
          <w:iCs/>
          <w:lang w:val="en-US"/>
        </w:rPr>
        <w:t>české</w:t>
      </w:r>
      <w:proofErr w:type="spellEnd"/>
      <w:r>
        <w:rPr>
          <w:rFonts w:ascii="Garamond" w:hAnsi="Garamond"/>
          <w:i/>
          <w:iCs/>
          <w:lang w:val="en-US"/>
        </w:rPr>
        <w:t xml:space="preserve"> </w:t>
      </w:r>
      <w:proofErr w:type="spellStart"/>
      <w:r>
        <w:rPr>
          <w:rFonts w:ascii="Garamond" w:hAnsi="Garamond"/>
          <w:i/>
          <w:iCs/>
          <w:lang w:val="en-US"/>
        </w:rPr>
        <w:t>společnosti</w:t>
      </w:r>
      <w:proofErr w:type="spellEnd"/>
      <w:r>
        <w:rPr>
          <w:rFonts w:ascii="Garamond" w:hAnsi="Garamond"/>
          <w:i/>
          <w:iCs/>
          <w:lang w:val="en-US"/>
        </w:rPr>
        <w:t xml:space="preserve"> 1989-1998</w:t>
      </w:r>
      <w:r>
        <w:rPr>
          <w:rFonts w:ascii="Garamond" w:hAnsi="Garamond"/>
          <w:lang w:val="en-US"/>
        </w:rPr>
        <w:t xml:space="preserve"> (</w:t>
      </w:r>
      <w:r>
        <w:rPr>
          <w:rFonts w:ascii="Garamond" w:hAnsi="Garamond"/>
          <w:i/>
          <w:iCs/>
          <w:lang w:val="en-US"/>
        </w:rPr>
        <w:t>Report on the Development of the Czech Society 1989-1998</w:t>
      </w:r>
      <w:r>
        <w:rPr>
          <w:rFonts w:ascii="Garamond" w:hAnsi="Garamond"/>
          <w:lang w:val="en-US"/>
        </w:rPr>
        <w:t xml:space="preserve">). Ed. </w:t>
      </w:r>
      <w:proofErr w:type="spellStart"/>
      <w:r>
        <w:rPr>
          <w:rFonts w:ascii="Garamond" w:hAnsi="Garamond"/>
          <w:lang w:val="en-US"/>
        </w:rPr>
        <w:t>Jiří</w:t>
      </w:r>
      <w:proofErr w:type="spellEnd"/>
      <w:r>
        <w:rPr>
          <w:rFonts w:ascii="Garamond" w:hAnsi="Garamond"/>
          <w:lang w:val="en-US"/>
        </w:rPr>
        <w:t xml:space="preserve"> </w:t>
      </w:r>
      <w:proofErr w:type="spellStart"/>
      <w:r>
        <w:rPr>
          <w:rFonts w:ascii="Garamond" w:hAnsi="Garamond"/>
          <w:lang w:val="en-US"/>
        </w:rPr>
        <w:t>Večerník</w:t>
      </w:r>
      <w:proofErr w:type="spellEnd"/>
      <w:r>
        <w:rPr>
          <w:rFonts w:ascii="Garamond" w:hAnsi="Garamond"/>
          <w:lang w:val="en-US"/>
        </w:rPr>
        <w:t>. Praha: Academia, 269-286.</w:t>
      </w:r>
    </w:p>
    <w:p w:rsidR="00A10EE1" w:rsidRPr="008D6C12" w:rsidRDefault="00A10EE1" w:rsidP="008D6C12">
      <w:pPr>
        <w:numPr>
          <w:ilvl w:val="0"/>
          <w:numId w:val="4"/>
        </w:numPr>
        <w:spacing w:line="100" w:lineRule="atLeast"/>
        <w:rPr>
          <w:rFonts w:ascii="Garamond" w:hAnsi="Garamond"/>
          <w:lang w:val="en-US"/>
        </w:rPr>
      </w:pPr>
      <w:r>
        <w:rPr>
          <w:rFonts w:ascii="Garamond" w:hAnsi="Garamond"/>
        </w:rPr>
        <w:t>Pšeja, Pavel. 1994. „</w:t>
      </w:r>
      <w:proofErr w:type="spellStart"/>
      <w:r>
        <w:rPr>
          <w:rFonts w:ascii="Garamond" w:hAnsi="Garamond"/>
          <w:iCs/>
          <w:lang w:val="en-US"/>
        </w:rPr>
        <w:t>Volby</w:t>
      </w:r>
      <w:proofErr w:type="spellEnd"/>
      <w:r>
        <w:rPr>
          <w:rFonts w:ascii="Garamond" w:hAnsi="Garamond"/>
          <w:iCs/>
          <w:lang w:val="en-US"/>
        </w:rPr>
        <w:t xml:space="preserve"> v </w:t>
      </w:r>
      <w:proofErr w:type="spellStart"/>
      <w:proofErr w:type="gramStart"/>
      <w:r>
        <w:rPr>
          <w:rFonts w:ascii="Garamond" w:hAnsi="Garamond"/>
          <w:iCs/>
          <w:lang w:val="en-US"/>
        </w:rPr>
        <w:t>Rakousku</w:t>
      </w:r>
      <w:proofErr w:type="spellEnd"/>
      <w:r>
        <w:rPr>
          <w:rFonts w:ascii="Garamond" w:hAnsi="Garamond"/>
          <w:iCs/>
          <w:lang w:val="en-US"/>
        </w:rPr>
        <w:t xml:space="preserve"> - </w:t>
      </w:r>
      <w:proofErr w:type="spellStart"/>
      <w:r>
        <w:rPr>
          <w:rFonts w:ascii="Garamond" w:hAnsi="Garamond"/>
          <w:iCs/>
          <w:lang w:val="en-US"/>
        </w:rPr>
        <w:t>krok</w:t>
      </w:r>
      <w:proofErr w:type="spellEnd"/>
      <w:proofErr w:type="gramEnd"/>
      <w:r>
        <w:rPr>
          <w:rFonts w:ascii="Garamond" w:hAnsi="Garamond"/>
          <w:iCs/>
          <w:lang w:val="en-US"/>
        </w:rPr>
        <w:t xml:space="preserve"> do </w:t>
      </w:r>
      <w:proofErr w:type="spellStart"/>
      <w:r>
        <w:rPr>
          <w:rFonts w:ascii="Garamond" w:hAnsi="Garamond"/>
          <w:iCs/>
          <w:lang w:val="en-US"/>
        </w:rPr>
        <w:t>neznáma</w:t>
      </w:r>
      <w:proofErr w:type="spellEnd"/>
      <w:r>
        <w:rPr>
          <w:rFonts w:ascii="Garamond" w:hAnsi="Garamond"/>
          <w:iCs/>
          <w:lang w:val="en-US"/>
        </w:rPr>
        <w:t xml:space="preserve">? </w:t>
      </w:r>
      <w:r>
        <w:rPr>
          <w:rFonts w:ascii="Garamond" w:hAnsi="Garamond"/>
          <w:lang w:val="en-US"/>
        </w:rPr>
        <w:t>(</w:t>
      </w:r>
      <w:r>
        <w:rPr>
          <w:rFonts w:ascii="Garamond" w:hAnsi="Garamond"/>
          <w:iCs/>
          <w:lang w:val="en-US"/>
        </w:rPr>
        <w:t>Elections in Austria – A Step towards Uncertainty?</w:t>
      </w:r>
      <w:r>
        <w:rPr>
          <w:rFonts w:ascii="Garamond" w:hAnsi="Garamond"/>
          <w:lang w:val="en-US"/>
        </w:rPr>
        <w:t xml:space="preserve">).” </w:t>
      </w:r>
      <w:proofErr w:type="spellStart"/>
      <w:r>
        <w:rPr>
          <w:rFonts w:ascii="Garamond" w:hAnsi="Garamond"/>
          <w:i/>
          <w:lang w:val="en-US"/>
        </w:rPr>
        <w:t>Politologický</w:t>
      </w:r>
      <w:proofErr w:type="spellEnd"/>
      <w:r>
        <w:rPr>
          <w:rFonts w:ascii="Garamond" w:hAnsi="Garamond"/>
          <w:i/>
          <w:lang w:val="en-US"/>
        </w:rPr>
        <w:t xml:space="preserve"> </w:t>
      </w:r>
      <w:proofErr w:type="spellStart"/>
      <w:r>
        <w:rPr>
          <w:rFonts w:ascii="Garamond" w:hAnsi="Garamond"/>
          <w:i/>
          <w:lang w:val="en-US"/>
        </w:rPr>
        <w:t>časopis</w:t>
      </w:r>
      <w:proofErr w:type="spellEnd"/>
      <w:r>
        <w:rPr>
          <w:rFonts w:ascii="Garamond" w:hAnsi="Garamond"/>
          <w:i/>
          <w:lang w:val="en-US"/>
        </w:rPr>
        <w:t xml:space="preserve"> </w:t>
      </w:r>
      <w:r>
        <w:rPr>
          <w:rFonts w:ascii="Garamond" w:hAnsi="Garamond"/>
          <w:bCs/>
          <w:i/>
        </w:rPr>
        <w:t xml:space="preserve">(Czech </w:t>
      </w:r>
      <w:proofErr w:type="spellStart"/>
      <w:r>
        <w:rPr>
          <w:rFonts w:ascii="Garamond" w:hAnsi="Garamond"/>
          <w:bCs/>
          <w:i/>
        </w:rPr>
        <w:t>Journal</w:t>
      </w:r>
      <w:proofErr w:type="spellEnd"/>
      <w:r>
        <w:rPr>
          <w:rFonts w:ascii="Garamond" w:hAnsi="Garamond"/>
          <w:bCs/>
          <w:i/>
        </w:rPr>
        <w:t xml:space="preserve"> </w:t>
      </w:r>
      <w:proofErr w:type="spellStart"/>
      <w:r>
        <w:rPr>
          <w:rFonts w:ascii="Garamond" w:hAnsi="Garamond"/>
          <w:bCs/>
          <w:i/>
        </w:rPr>
        <w:t>of</w:t>
      </w:r>
      <w:proofErr w:type="spellEnd"/>
      <w:r>
        <w:rPr>
          <w:rFonts w:ascii="Garamond" w:hAnsi="Garamond"/>
          <w:bCs/>
          <w:i/>
        </w:rPr>
        <w:t xml:space="preserve"> </w:t>
      </w:r>
      <w:proofErr w:type="spellStart"/>
      <w:r>
        <w:rPr>
          <w:rFonts w:ascii="Garamond" w:hAnsi="Garamond"/>
          <w:bCs/>
          <w:i/>
        </w:rPr>
        <w:t>Political</w:t>
      </w:r>
      <w:proofErr w:type="spellEnd"/>
      <w:r>
        <w:rPr>
          <w:rFonts w:ascii="Garamond" w:hAnsi="Garamond"/>
          <w:bCs/>
          <w:i/>
        </w:rPr>
        <w:t xml:space="preserve"> Science)</w:t>
      </w:r>
      <w:r>
        <w:rPr>
          <w:rFonts w:ascii="Garamond" w:hAnsi="Garamond"/>
          <w:lang w:val="en-US"/>
        </w:rPr>
        <w:t>. 1 (2).</w:t>
      </w:r>
    </w:p>
    <w:sectPr w:rsidR="00A10EE1" w:rsidRPr="008D6C12">
      <w:pgSz w:w="11906" w:h="16838"/>
      <w:pgMar w:top="1417" w:right="1417" w:bottom="1417"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18A82D1B"/>
    <w:multiLevelType w:val="hybridMultilevel"/>
    <w:tmpl w:val="21D42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4060165"/>
    <w:multiLevelType w:val="hybridMultilevel"/>
    <w:tmpl w:val="61CAF6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57368FB"/>
    <w:multiLevelType w:val="hybridMultilevel"/>
    <w:tmpl w:val="714CE9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F3616CC"/>
    <w:multiLevelType w:val="hybridMultilevel"/>
    <w:tmpl w:val="8F0427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B50"/>
    <w:rsid w:val="00000879"/>
    <w:rsid w:val="000564E6"/>
    <w:rsid w:val="0007234B"/>
    <w:rsid w:val="000A3630"/>
    <w:rsid w:val="000B7977"/>
    <w:rsid w:val="001242B5"/>
    <w:rsid w:val="00127C9A"/>
    <w:rsid w:val="001B2892"/>
    <w:rsid w:val="001C55FE"/>
    <w:rsid w:val="001D723C"/>
    <w:rsid w:val="0023575D"/>
    <w:rsid w:val="00243BE1"/>
    <w:rsid w:val="002556DD"/>
    <w:rsid w:val="0028194C"/>
    <w:rsid w:val="00285583"/>
    <w:rsid w:val="002C27D7"/>
    <w:rsid w:val="002E55B9"/>
    <w:rsid w:val="002F4A72"/>
    <w:rsid w:val="002F5F80"/>
    <w:rsid w:val="0032039C"/>
    <w:rsid w:val="00341FC6"/>
    <w:rsid w:val="00386111"/>
    <w:rsid w:val="003A7599"/>
    <w:rsid w:val="0040642E"/>
    <w:rsid w:val="0043505A"/>
    <w:rsid w:val="0047353A"/>
    <w:rsid w:val="004A5DC0"/>
    <w:rsid w:val="004B0DB2"/>
    <w:rsid w:val="004B4979"/>
    <w:rsid w:val="004D7E60"/>
    <w:rsid w:val="004E0F09"/>
    <w:rsid w:val="004F5356"/>
    <w:rsid w:val="00541BA3"/>
    <w:rsid w:val="00563863"/>
    <w:rsid w:val="005B6C51"/>
    <w:rsid w:val="005E40D7"/>
    <w:rsid w:val="00646D3B"/>
    <w:rsid w:val="006D0F88"/>
    <w:rsid w:val="006D2D12"/>
    <w:rsid w:val="006E0551"/>
    <w:rsid w:val="006E2DC5"/>
    <w:rsid w:val="00706E4F"/>
    <w:rsid w:val="00730AC1"/>
    <w:rsid w:val="00782CFB"/>
    <w:rsid w:val="007B3D6E"/>
    <w:rsid w:val="007D7EA7"/>
    <w:rsid w:val="007F10BF"/>
    <w:rsid w:val="008028FA"/>
    <w:rsid w:val="008509D4"/>
    <w:rsid w:val="00892117"/>
    <w:rsid w:val="008A75B4"/>
    <w:rsid w:val="008D6C12"/>
    <w:rsid w:val="008E018A"/>
    <w:rsid w:val="008F3520"/>
    <w:rsid w:val="008F61AB"/>
    <w:rsid w:val="00903D59"/>
    <w:rsid w:val="00927613"/>
    <w:rsid w:val="009771AA"/>
    <w:rsid w:val="0097746A"/>
    <w:rsid w:val="00991152"/>
    <w:rsid w:val="009A41E5"/>
    <w:rsid w:val="009A4E91"/>
    <w:rsid w:val="009F2BE1"/>
    <w:rsid w:val="009F756D"/>
    <w:rsid w:val="00A10EE1"/>
    <w:rsid w:val="00A12D72"/>
    <w:rsid w:val="00A66D8F"/>
    <w:rsid w:val="00B23E3E"/>
    <w:rsid w:val="00B47349"/>
    <w:rsid w:val="00B64D6A"/>
    <w:rsid w:val="00B71F5F"/>
    <w:rsid w:val="00BA70B8"/>
    <w:rsid w:val="00C32045"/>
    <w:rsid w:val="00C42CAC"/>
    <w:rsid w:val="00C84DD3"/>
    <w:rsid w:val="00CB1027"/>
    <w:rsid w:val="00CC3F78"/>
    <w:rsid w:val="00DD5B85"/>
    <w:rsid w:val="00DD6F74"/>
    <w:rsid w:val="00DE4554"/>
    <w:rsid w:val="00DF35D3"/>
    <w:rsid w:val="00E57147"/>
    <w:rsid w:val="00E73B50"/>
    <w:rsid w:val="00EC62D7"/>
    <w:rsid w:val="00ED2A8C"/>
    <w:rsid w:val="00F21EF6"/>
    <w:rsid w:val="00F504C7"/>
    <w:rsid w:val="00F90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380A879-FD22-4168-BCDA-8B7BC452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spacing w:line="460" w:lineRule="atLeast"/>
      <w:jc w:val="both"/>
    </w:pPr>
    <w:rPr>
      <w:kern w:val="1"/>
      <w:sz w:val="24"/>
      <w:szCs w:val="24"/>
      <w:lang w:eastAsia="ar-SA"/>
    </w:rPr>
  </w:style>
  <w:style w:type="paragraph" w:styleId="Nadpis1">
    <w:name w:val="heading 1"/>
    <w:basedOn w:val="Normln"/>
    <w:next w:val="Zkladntext"/>
    <w:qFormat/>
    <w:pPr>
      <w:keepNext/>
      <w:spacing w:line="360" w:lineRule="auto"/>
      <w:outlineLvl w:val="0"/>
    </w:pPr>
    <w:rPr>
      <w:b/>
      <w:bCs/>
      <w:lang w:val="en-GB"/>
    </w:rPr>
  </w:style>
  <w:style w:type="paragraph" w:styleId="Nadpis2">
    <w:name w:val="heading 2"/>
    <w:basedOn w:val="Normln"/>
    <w:next w:val="Zkladntext"/>
    <w:qFormat/>
    <w:pPr>
      <w:keepNext/>
      <w:widowControl/>
      <w:numPr>
        <w:ilvl w:val="1"/>
        <w:numId w:val="1"/>
      </w:numPr>
      <w:spacing w:line="100" w:lineRule="atLeast"/>
      <w:jc w:val="center"/>
      <w:outlineLvl w:val="1"/>
    </w:pPr>
    <w:rPr>
      <w:u w:val="single"/>
    </w:rPr>
  </w:style>
  <w:style w:type="paragraph" w:styleId="Nadpis3">
    <w:name w:val="heading 3"/>
    <w:basedOn w:val="Normln"/>
    <w:next w:val="Zkladntext"/>
    <w:qFormat/>
    <w:pPr>
      <w:keepNext/>
      <w:numPr>
        <w:ilvl w:val="2"/>
        <w:numId w:val="1"/>
      </w:numPr>
      <w:jc w:val="center"/>
      <w:outlineLvl w:val="2"/>
    </w:pPr>
    <w:rPr>
      <w:sz w:val="22"/>
      <w:szCs w:val="22"/>
      <w:u w:val="single"/>
      <w:lang w:val="en-GB"/>
    </w:rPr>
  </w:style>
  <w:style w:type="paragraph" w:styleId="Nadpis5">
    <w:name w:val="heading 5"/>
    <w:basedOn w:val="Normln"/>
    <w:next w:val="Zkladntext"/>
    <w:qFormat/>
    <w:pPr>
      <w:keepNext/>
      <w:widowControl/>
      <w:numPr>
        <w:ilvl w:val="4"/>
        <w:numId w:val="1"/>
      </w:numPr>
      <w:spacing w:line="100" w:lineRule="atLeast"/>
      <w:outlineLvl w:val="4"/>
    </w:pPr>
    <w:rPr>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rPr>
      <w:rFonts w:ascii="Times New Roman" w:eastAsia="Times New Roman" w:hAnsi="Times New Roman" w:cs="Times New Roman"/>
      <w:b/>
      <w:bCs/>
      <w:sz w:val="24"/>
      <w:szCs w:val="24"/>
      <w:lang w:val="en-GB"/>
    </w:rPr>
  </w:style>
  <w:style w:type="character" w:customStyle="1" w:styleId="Nadpis2Char">
    <w:name w:val="Nadpis 2 Char"/>
    <w:rPr>
      <w:rFonts w:ascii="Times New Roman" w:eastAsia="Times New Roman" w:hAnsi="Times New Roman" w:cs="Times New Roman"/>
      <w:sz w:val="24"/>
      <w:szCs w:val="24"/>
      <w:u w:val="single"/>
    </w:rPr>
  </w:style>
  <w:style w:type="character" w:customStyle="1" w:styleId="Nadpis3Char">
    <w:name w:val="Nadpis 3 Char"/>
    <w:rPr>
      <w:rFonts w:ascii="Times New Roman" w:eastAsia="Times New Roman" w:hAnsi="Times New Roman" w:cs="Times New Roman"/>
      <w:u w:val="single"/>
      <w:lang w:val="en-GB"/>
    </w:rPr>
  </w:style>
  <w:style w:type="character" w:customStyle="1" w:styleId="Nadpis5Char">
    <w:name w:val="Nadpis 5 Char"/>
    <w:rPr>
      <w:rFonts w:ascii="Times New Roman" w:eastAsia="Times New Roman" w:hAnsi="Times New Roman" w:cs="Times New Roman"/>
      <w:b/>
      <w:bCs/>
      <w:sz w:val="24"/>
      <w:szCs w:val="24"/>
      <w:lang w:val="en-GB"/>
    </w:rPr>
  </w:style>
  <w:style w:type="character" w:styleId="Hypertextovodkaz">
    <w:name w:val="Hyperlink"/>
    <w:rPr>
      <w:color w:val="0000FF"/>
      <w:u w:val="single"/>
    </w:rPr>
  </w:style>
  <w:style w:type="character" w:customStyle="1" w:styleId="TextbublinyChar">
    <w:name w:val="Text bubliny Char"/>
    <w:rPr>
      <w:rFonts w:ascii="Tahoma" w:eastAsia="Times New Roman" w:hAnsi="Tahoma" w:cs="Tahoma"/>
      <w:sz w:val="16"/>
      <w:szCs w:val="16"/>
    </w:rPr>
  </w:style>
  <w:style w:type="character" w:customStyle="1" w:styleId="ListLabel1">
    <w:name w:val="ListLabel 1"/>
    <w:rPr>
      <w:rFonts w:cs="Symbol"/>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Textbubliny1">
    <w:name w:val="Text bubliny1"/>
    <w:basedOn w:val="Normln"/>
    <w:pPr>
      <w:spacing w:line="100" w:lineRule="atLeast"/>
    </w:pPr>
    <w:rPr>
      <w:rFonts w:ascii="Tahoma" w:hAnsi="Tahoma" w:cs="Tahoma"/>
      <w:sz w:val="16"/>
      <w:szCs w:val="16"/>
    </w:rPr>
  </w:style>
  <w:style w:type="paragraph" w:customStyle="1" w:styleId="Odstavecseseznamem1">
    <w:name w:val="Odstavec se seznamem1"/>
    <w:basedOn w:val="Norml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7489">
      <w:bodyDiv w:val="1"/>
      <w:marLeft w:val="0"/>
      <w:marRight w:val="0"/>
      <w:marTop w:val="0"/>
      <w:marBottom w:val="0"/>
      <w:divBdr>
        <w:top w:val="none" w:sz="0" w:space="0" w:color="auto"/>
        <w:left w:val="none" w:sz="0" w:space="0" w:color="auto"/>
        <w:bottom w:val="none" w:sz="0" w:space="0" w:color="auto"/>
        <w:right w:val="none" w:sz="0" w:space="0" w:color="auto"/>
      </w:divBdr>
    </w:div>
    <w:div w:id="10600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r.cz/" TargetMode="External"/><Relationship Id="rId13" Type="http://schemas.openxmlformats.org/officeDocument/2006/relationships/hyperlink" Target="https://is.muni.cz/auth/lide/?uco=2770" TargetMode="External"/><Relationship Id="rId18" Type="http://schemas.openxmlformats.org/officeDocument/2006/relationships/hyperlink" Target="https://is.muni.cz/auth/lide/?uco=2275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ir.cz/" TargetMode="External"/><Relationship Id="rId12" Type="http://schemas.openxmlformats.org/officeDocument/2006/relationships/hyperlink" Target="https://is.muni.cz/auth/lide/?uco=22755" TargetMode="External"/><Relationship Id="rId17" Type="http://schemas.openxmlformats.org/officeDocument/2006/relationships/hyperlink" Target="https://is.muni.cz/auth/lide/?uco=2770" TargetMode="External"/><Relationship Id="rId2" Type="http://schemas.openxmlformats.org/officeDocument/2006/relationships/styles" Target="styles.xml"/><Relationship Id="rId16" Type="http://schemas.openxmlformats.org/officeDocument/2006/relationships/hyperlink" Target="https://is.muni.cz/auth/lide/?uco=22755" TargetMode="External"/><Relationship Id="rId20" Type="http://schemas.openxmlformats.org/officeDocument/2006/relationships/hyperlink" Target="https://is.muni.cz/auth/lide/?uco=922" TargetMode="External"/><Relationship Id="rId1" Type="http://schemas.openxmlformats.org/officeDocument/2006/relationships/numbering" Target="numbering.xml"/><Relationship Id="rId6" Type="http://schemas.openxmlformats.org/officeDocument/2006/relationships/hyperlink" Target="http://www.v-dem.net" TargetMode="External"/><Relationship Id="rId11" Type="http://schemas.openxmlformats.org/officeDocument/2006/relationships/hyperlink" Target="https://is.muni.cz/auth/lide/?uco=2770" TargetMode="External"/><Relationship Id="rId5" Type="http://schemas.openxmlformats.org/officeDocument/2006/relationships/hyperlink" Target="mailto:palo@fss.muni.cz" TargetMode="External"/><Relationship Id="rId15" Type="http://schemas.openxmlformats.org/officeDocument/2006/relationships/hyperlink" Target="https://is.muni.cz/auth/lide/?uco=2770" TargetMode="External"/><Relationship Id="rId10" Type="http://schemas.openxmlformats.org/officeDocument/2006/relationships/hyperlink" Target="http://www.clovekvtisni.cz/en" TargetMode="External"/><Relationship Id="rId19" Type="http://schemas.openxmlformats.org/officeDocument/2006/relationships/hyperlink" Target="https://is.muni.cz/auth/lide/?uco=2770" TargetMode="External"/><Relationship Id="rId4" Type="http://schemas.openxmlformats.org/officeDocument/2006/relationships/webSettings" Target="webSettings.xml"/><Relationship Id="rId9" Type="http://schemas.openxmlformats.org/officeDocument/2006/relationships/hyperlink" Target="http://www.cdk.cz/" TargetMode="External"/><Relationship Id="rId14" Type="http://schemas.openxmlformats.org/officeDocument/2006/relationships/hyperlink" Target="https://is.muni.cz/auth/lide/?uco=22755"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4947</Words>
  <Characters>29188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34067</CharactersWithSpaces>
  <SharedDoc>false</SharedDoc>
  <HLinks>
    <vt:vector size="102" baseType="variant">
      <vt:variant>
        <vt:i4>5242958</vt:i4>
      </vt:variant>
      <vt:variant>
        <vt:i4>48</vt:i4>
      </vt:variant>
      <vt:variant>
        <vt:i4>0</vt:i4>
      </vt:variant>
      <vt:variant>
        <vt:i4>5</vt:i4>
      </vt:variant>
      <vt:variant>
        <vt:lpwstr>https://is.muni.cz/auth/lide/?uco=922</vt:lpwstr>
      </vt:variant>
      <vt:variant>
        <vt:lpwstr/>
      </vt:variant>
      <vt:variant>
        <vt:i4>6619250</vt:i4>
      </vt:variant>
      <vt:variant>
        <vt:i4>45</vt:i4>
      </vt:variant>
      <vt:variant>
        <vt:i4>0</vt:i4>
      </vt:variant>
      <vt:variant>
        <vt:i4>5</vt:i4>
      </vt:variant>
      <vt:variant>
        <vt:lpwstr>https://is.muni.cz/auth/lide/?uco=2770</vt:lpwstr>
      </vt:variant>
      <vt:variant>
        <vt:lpwstr/>
      </vt:variant>
      <vt:variant>
        <vt:i4>6619250</vt:i4>
      </vt:variant>
      <vt:variant>
        <vt:i4>42</vt:i4>
      </vt:variant>
      <vt:variant>
        <vt:i4>0</vt:i4>
      </vt:variant>
      <vt:variant>
        <vt:i4>5</vt:i4>
      </vt:variant>
      <vt:variant>
        <vt:lpwstr>https://is.muni.cz/auth/lide/?uco=22755</vt:lpwstr>
      </vt:variant>
      <vt:variant>
        <vt:lpwstr/>
      </vt:variant>
      <vt:variant>
        <vt:i4>6619250</vt:i4>
      </vt:variant>
      <vt:variant>
        <vt:i4>39</vt:i4>
      </vt:variant>
      <vt:variant>
        <vt:i4>0</vt:i4>
      </vt:variant>
      <vt:variant>
        <vt:i4>5</vt:i4>
      </vt:variant>
      <vt:variant>
        <vt:lpwstr>https://is.muni.cz/auth/lide/?uco=2770</vt:lpwstr>
      </vt:variant>
      <vt:variant>
        <vt:lpwstr/>
      </vt:variant>
      <vt:variant>
        <vt:i4>6619250</vt:i4>
      </vt:variant>
      <vt:variant>
        <vt:i4>36</vt:i4>
      </vt:variant>
      <vt:variant>
        <vt:i4>0</vt:i4>
      </vt:variant>
      <vt:variant>
        <vt:i4>5</vt:i4>
      </vt:variant>
      <vt:variant>
        <vt:lpwstr>https://is.muni.cz/auth/lide/?uco=22755</vt:lpwstr>
      </vt:variant>
      <vt:variant>
        <vt:lpwstr/>
      </vt:variant>
      <vt:variant>
        <vt:i4>6619250</vt:i4>
      </vt:variant>
      <vt:variant>
        <vt:i4>33</vt:i4>
      </vt:variant>
      <vt:variant>
        <vt:i4>0</vt:i4>
      </vt:variant>
      <vt:variant>
        <vt:i4>5</vt:i4>
      </vt:variant>
      <vt:variant>
        <vt:lpwstr>https://is.muni.cz/auth/lide/?uco=2770</vt:lpwstr>
      </vt:variant>
      <vt:variant>
        <vt:lpwstr/>
      </vt:variant>
      <vt:variant>
        <vt:i4>6619250</vt:i4>
      </vt:variant>
      <vt:variant>
        <vt:i4>30</vt:i4>
      </vt:variant>
      <vt:variant>
        <vt:i4>0</vt:i4>
      </vt:variant>
      <vt:variant>
        <vt:i4>5</vt:i4>
      </vt:variant>
      <vt:variant>
        <vt:lpwstr>https://is.muni.cz/auth/lide/?uco=22755</vt:lpwstr>
      </vt:variant>
      <vt:variant>
        <vt:lpwstr/>
      </vt:variant>
      <vt:variant>
        <vt:i4>6619250</vt:i4>
      </vt:variant>
      <vt:variant>
        <vt:i4>27</vt:i4>
      </vt:variant>
      <vt:variant>
        <vt:i4>0</vt:i4>
      </vt:variant>
      <vt:variant>
        <vt:i4>5</vt:i4>
      </vt:variant>
      <vt:variant>
        <vt:lpwstr>https://is.muni.cz/auth/lide/?uco=2770</vt:lpwstr>
      </vt:variant>
      <vt:variant>
        <vt:lpwstr/>
      </vt:variant>
      <vt:variant>
        <vt:i4>6619250</vt:i4>
      </vt:variant>
      <vt:variant>
        <vt:i4>24</vt:i4>
      </vt:variant>
      <vt:variant>
        <vt:i4>0</vt:i4>
      </vt:variant>
      <vt:variant>
        <vt:i4>5</vt:i4>
      </vt:variant>
      <vt:variant>
        <vt:lpwstr>https://is.muni.cz/auth/lide/?uco=22755</vt:lpwstr>
      </vt:variant>
      <vt:variant>
        <vt:lpwstr/>
      </vt:variant>
      <vt:variant>
        <vt:i4>6619250</vt:i4>
      </vt:variant>
      <vt:variant>
        <vt:i4>21</vt:i4>
      </vt:variant>
      <vt:variant>
        <vt:i4>0</vt:i4>
      </vt:variant>
      <vt:variant>
        <vt:i4>5</vt:i4>
      </vt:variant>
      <vt:variant>
        <vt:lpwstr>https://is.muni.cz/auth/lide/?uco=2770</vt:lpwstr>
      </vt:variant>
      <vt:variant>
        <vt:lpwstr/>
      </vt:variant>
      <vt:variant>
        <vt:i4>131075</vt:i4>
      </vt:variant>
      <vt:variant>
        <vt:i4>18</vt:i4>
      </vt:variant>
      <vt:variant>
        <vt:i4>0</vt:i4>
      </vt:variant>
      <vt:variant>
        <vt:i4>5</vt:i4>
      </vt:variant>
      <vt:variant>
        <vt:lpwstr>http://www.clovekvtisni.cz/en</vt:lpwstr>
      </vt:variant>
      <vt:variant>
        <vt:lpwstr/>
      </vt:variant>
      <vt:variant>
        <vt:i4>7274592</vt:i4>
      </vt:variant>
      <vt:variant>
        <vt:i4>15</vt:i4>
      </vt:variant>
      <vt:variant>
        <vt:i4>0</vt:i4>
      </vt:variant>
      <vt:variant>
        <vt:i4>5</vt:i4>
      </vt:variant>
      <vt:variant>
        <vt:lpwstr>http://www.cdk.cz/</vt:lpwstr>
      </vt:variant>
      <vt:variant>
        <vt:lpwstr/>
      </vt:variant>
      <vt:variant>
        <vt:i4>7274592</vt:i4>
      </vt:variant>
      <vt:variant>
        <vt:i4>12</vt:i4>
      </vt:variant>
      <vt:variant>
        <vt:i4>0</vt:i4>
      </vt:variant>
      <vt:variant>
        <vt:i4>5</vt:i4>
      </vt:variant>
      <vt:variant>
        <vt:lpwstr>http://www.cdk.cz/</vt:lpwstr>
      </vt:variant>
      <vt:variant>
        <vt:lpwstr/>
      </vt:variant>
      <vt:variant>
        <vt:i4>8126573</vt:i4>
      </vt:variant>
      <vt:variant>
        <vt:i4>9</vt:i4>
      </vt:variant>
      <vt:variant>
        <vt:i4>0</vt:i4>
      </vt:variant>
      <vt:variant>
        <vt:i4>5</vt:i4>
      </vt:variant>
      <vt:variant>
        <vt:lpwstr>http://www.iir.cz/</vt:lpwstr>
      </vt:variant>
      <vt:variant>
        <vt:lpwstr/>
      </vt:variant>
      <vt:variant>
        <vt:i4>6160397</vt:i4>
      </vt:variant>
      <vt:variant>
        <vt:i4>6</vt:i4>
      </vt:variant>
      <vt:variant>
        <vt:i4>0</vt:i4>
      </vt:variant>
      <vt:variant>
        <vt:i4>5</vt:i4>
      </vt:variant>
      <vt:variant>
        <vt:lpwstr>http://www.gdnet.org/</vt:lpwstr>
      </vt:variant>
      <vt:variant>
        <vt:lpwstr/>
      </vt:variant>
      <vt:variant>
        <vt:i4>5111891</vt:i4>
      </vt:variant>
      <vt:variant>
        <vt:i4>3</vt:i4>
      </vt:variant>
      <vt:variant>
        <vt:i4>0</vt:i4>
      </vt:variant>
      <vt:variant>
        <vt:i4>5</vt:i4>
      </vt:variant>
      <vt:variant>
        <vt:lpwstr>http://www.v-dem.net/</vt:lpwstr>
      </vt:variant>
      <vt:variant>
        <vt:lpwstr/>
      </vt:variant>
      <vt:variant>
        <vt:i4>1835132</vt:i4>
      </vt:variant>
      <vt:variant>
        <vt:i4>0</vt:i4>
      </vt:variant>
      <vt:variant>
        <vt:i4>0</vt:i4>
      </vt:variant>
      <vt:variant>
        <vt:i4>5</vt:i4>
      </vt:variant>
      <vt:variant>
        <vt:lpwstr>mailto:palo@fss.muni.cz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CIKT</dc:creator>
  <cp:keywords/>
  <cp:lastModifiedBy>Pavel Pseja</cp:lastModifiedBy>
  <cp:revision>14</cp:revision>
  <cp:lastPrinted>2013-01-23T12:17:00Z</cp:lastPrinted>
  <dcterms:created xsi:type="dcterms:W3CDTF">2017-12-03T16:05:00Z</dcterms:created>
  <dcterms:modified xsi:type="dcterms:W3CDTF">2018-01-12T17:47:00Z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FSS 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